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Na osnovu članka 15. stavka 2. Zakona o javnoj nabavi („Narodne novine“ broj 120/16, </w:t>
      </w:r>
      <w:r w:rsidR="005337AD" w:rsidRPr="00B52C39">
        <w:rPr>
          <w:rFonts w:asciiTheme="minorHAnsi" w:hAnsiTheme="minorHAnsi" w:cstheme="minorHAnsi"/>
          <w:color w:val="auto"/>
          <w:sz w:val="20"/>
          <w:szCs w:val="20"/>
        </w:rPr>
        <w:t>114/22 i 48/26</w:t>
      </w:r>
      <w:r w:rsidRPr="00B52C39">
        <w:rPr>
          <w:rFonts w:asciiTheme="minorHAnsi" w:hAnsiTheme="minorHAnsi" w:cstheme="minorHAnsi"/>
          <w:color w:val="auto"/>
          <w:sz w:val="20"/>
          <w:szCs w:val="20"/>
        </w:rPr>
        <w:t xml:space="preserve">) </w:t>
      </w:r>
      <w:r w:rsidR="00E42F06" w:rsidRPr="00B52C39">
        <w:rPr>
          <w:rFonts w:asciiTheme="minorHAnsi" w:hAnsiTheme="minorHAnsi" w:cstheme="minorHAnsi"/>
          <w:color w:val="auto"/>
          <w:sz w:val="20"/>
          <w:szCs w:val="20"/>
        </w:rPr>
        <w:t xml:space="preserve">Uprava društva Monte giro d.o.o.  uz prethodnu suglasnost </w:t>
      </w:r>
      <w:r w:rsidRPr="00B52C39">
        <w:rPr>
          <w:rFonts w:asciiTheme="minorHAnsi" w:hAnsiTheme="minorHAnsi" w:cstheme="minorHAnsi"/>
          <w:color w:val="auto"/>
          <w:sz w:val="20"/>
          <w:szCs w:val="20"/>
        </w:rPr>
        <w:t>Nadzorn</w:t>
      </w:r>
      <w:r w:rsidR="00E42F06" w:rsidRPr="00B52C39">
        <w:rPr>
          <w:rFonts w:asciiTheme="minorHAnsi" w:hAnsiTheme="minorHAnsi" w:cstheme="minorHAnsi"/>
          <w:color w:val="auto"/>
          <w:sz w:val="20"/>
          <w:szCs w:val="20"/>
        </w:rPr>
        <w:t>og</w:t>
      </w:r>
      <w:r w:rsidRPr="00B52C39">
        <w:rPr>
          <w:rFonts w:asciiTheme="minorHAnsi" w:hAnsiTheme="minorHAnsi" w:cstheme="minorHAnsi"/>
          <w:color w:val="auto"/>
          <w:sz w:val="20"/>
          <w:szCs w:val="20"/>
        </w:rPr>
        <w:t xml:space="preserve"> odbor</w:t>
      </w:r>
      <w:r w:rsidR="00E42F06" w:rsidRPr="00B52C39">
        <w:rPr>
          <w:rFonts w:asciiTheme="minorHAnsi" w:hAnsiTheme="minorHAnsi" w:cstheme="minorHAnsi"/>
          <w:color w:val="auto"/>
          <w:sz w:val="20"/>
          <w:szCs w:val="20"/>
        </w:rPr>
        <w:t>a</w:t>
      </w:r>
      <w:r w:rsidRPr="00B52C39">
        <w:rPr>
          <w:rFonts w:asciiTheme="minorHAnsi" w:hAnsiTheme="minorHAnsi" w:cstheme="minorHAnsi"/>
          <w:color w:val="auto"/>
          <w:sz w:val="20"/>
          <w:szCs w:val="20"/>
        </w:rPr>
        <w:t xml:space="preserve"> dana </w:t>
      </w:r>
      <w:r w:rsidR="00C57CF9" w:rsidRPr="00B52C39">
        <w:rPr>
          <w:rFonts w:asciiTheme="minorHAnsi" w:hAnsiTheme="minorHAnsi" w:cstheme="minorHAnsi"/>
          <w:color w:val="auto"/>
          <w:sz w:val="20"/>
          <w:szCs w:val="20"/>
        </w:rPr>
        <w:t xml:space="preserve">_______ </w:t>
      </w:r>
      <w:r w:rsidR="005337AD" w:rsidRPr="00B52C39">
        <w:rPr>
          <w:rFonts w:asciiTheme="minorHAnsi" w:hAnsiTheme="minorHAnsi" w:cstheme="minorHAnsi"/>
          <w:color w:val="auto"/>
          <w:sz w:val="20"/>
          <w:szCs w:val="20"/>
        </w:rPr>
        <w:t>2026.</w:t>
      </w:r>
      <w:r w:rsidRPr="00B52C39">
        <w:rPr>
          <w:rFonts w:asciiTheme="minorHAnsi" w:hAnsiTheme="minorHAnsi" w:cstheme="minorHAnsi"/>
          <w:color w:val="auto"/>
          <w:sz w:val="20"/>
          <w:szCs w:val="20"/>
        </w:rPr>
        <w:t xml:space="preserve"> </w:t>
      </w:r>
      <w:r w:rsidR="00E42F06" w:rsidRPr="00B52C39">
        <w:rPr>
          <w:rFonts w:asciiTheme="minorHAnsi" w:hAnsiTheme="minorHAnsi" w:cstheme="minorHAnsi"/>
          <w:color w:val="auto"/>
          <w:sz w:val="20"/>
          <w:szCs w:val="20"/>
        </w:rPr>
        <w:t xml:space="preserve">godine </w:t>
      </w:r>
      <w:r w:rsidRPr="00B52C39">
        <w:rPr>
          <w:rFonts w:asciiTheme="minorHAnsi" w:hAnsiTheme="minorHAnsi" w:cstheme="minorHAnsi"/>
          <w:color w:val="auto"/>
          <w:sz w:val="20"/>
          <w:szCs w:val="20"/>
        </w:rPr>
        <w:t>doni</w:t>
      </w:r>
      <w:r w:rsidR="00E42F06" w:rsidRPr="00B52C39">
        <w:rPr>
          <w:rFonts w:asciiTheme="minorHAnsi" w:hAnsiTheme="minorHAnsi" w:cstheme="minorHAnsi"/>
          <w:color w:val="auto"/>
          <w:sz w:val="20"/>
          <w:szCs w:val="20"/>
        </w:rPr>
        <w:t>jel</w:t>
      </w:r>
      <w:r w:rsidR="005337AD" w:rsidRPr="00B52C39">
        <w:rPr>
          <w:rFonts w:asciiTheme="minorHAnsi" w:hAnsiTheme="minorHAnsi" w:cstheme="minorHAnsi"/>
          <w:color w:val="auto"/>
          <w:sz w:val="20"/>
          <w:szCs w:val="20"/>
        </w:rPr>
        <w:t>a je</w:t>
      </w:r>
      <w:r w:rsidRPr="00B52C39">
        <w:rPr>
          <w:rFonts w:asciiTheme="minorHAnsi" w:hAnsiTheme="minorHAnsi" w:cstheme="minorHAnsi"/>
          <w:color w:val="auto"/>
          <w:sz w:val="20"/>
          <w:szCs w:val="20"/>
        </w:rPr>
        <w:t>:</w:t>
      </w:r>
    </w:p>
    <w:p w:rsidR="00B55E32" w:rsidRPr="00B52C39" w:rsidRDefault="00B55E32" w:rsidP="00B55E32">
      <w:pPr>
        <w:pStyle w:val="p1"/>
        <w:jc w:val="both"/>
        <w:rPr>
          <w:rFonts w:asciiTheme="minorHAnsi" w:hAnsiTheme="minorHAnsi" w:cstheme="minorHAnsi"/>
          <w:color w:val="auto"/>
          <w:sz w:val="20"/>
          <w:szCs w:val="20"/>
        </w:rPr>
      </w:pPr>
    </w:p>
    <w:p w:rsidR="00B55E32" w:rsidRPr="00B52C39" w:rsidRDefault="00B55E32" w:rsidP="00B55E32">
      <w:pPr>
        <w:pStyle w:val="p2"/>
        <w:jc w:val="center"/>
        <w:rPr>
          <w:rFonts w:asciiTheme="minorHAnsi" w:hAnsiTheme="minorHAnsi" w:cstheme="minorHAnsi"/>
          <w:b/>
          <w:color w:val="auto"/>
          <w:sz w:val="24"/>
          <w:szCs w:val="24"/>
        </w:rPr>
      </w:pPr>
      <w:r w:rsidRPr="00B52C39">
        <w:rPr>
          <w:rFonts w:asciiTheme="minorHAnsi" w:hAnsiTheme="minorHAnsi" w:cstheme="minorHAnsi"/>
          <w:b/>
          <w:color w:val="auto"/>
          <w:sz w:val="24"/>
          <w:szCs w:val="24"/>
        </w:rPr>
        <w:t>P R A V I L N I K</w:t>
      </w:r>
    </w:p>
    <w:p w:rsidR="00B55E32" w:rsidRPr="00B52C39" w:rsidRDefault="00B55E32" w:rsidP="00B55E32">
      <w:pPr>
        <w:pStyle w:val="p2"/>
        <w:jc w:val="center"/>
        <w:rPr>
          <w:rFonts w:asciiTheme="minorHAnsi" w:hAnsiTheme="minorHAnsi" w:cstheme="minorHAnsi"/>
          <w:b/>
          <w:color w:val="auto"/>
          <w:sz w:val="24"/>
          <w:szCs w:val="24"/>
        </w:rPr>
      </w:pPr>
      <w:r w:rsidRPr="00B52C39">
        <w:rPr>
          <w:rFonts w:asciiTheme="minorHAnsi" w:hAnsiTheme="minorHAnsi" w:cstheme="minorHAnsi"/>
          <w:b/>
          <w:color w:val="auto"/>
          <w:sz w:val="24"/>
          <w:szCs w:val="24"/>
        </w:rPr>
        <w:t>o provedbi postupaka jednostavne nabave</w:t>
      </w:r>
    </w:p>
    <w:p w:rsidR="0023006F" w:rsidRPr="00B52C39" w:rsidRDefault="0023006F" w:rsidP="00B55E32">
      <w:pPr>
        <w:pStyle w:val="p2"/>
        <w:jc w:val="center"/>
        <w:rPr>
          <w:rFonts w:asciiTheme="minorHAnsi" w:hAnsiTheme="minorHAnsi" w:cstheme="minorHAnsi"/>
          <w:b/>
          <w:color w:val="auto"/>
          <w:sz w:val="24"/>
          <w:szCs w:val="24"/>
        </w:rPr>
      </w:pPr>
    </w:p>
    <w:p w:rsidR="00B55E32" w:rsidRPr="00B52C39" w:rsidRDefault="00B55E32" w:rsidP="00B55E32">
      <w:pPr>
        <w:pStyle w:val="p1"/>
        <w:jc w:val="both"/>
        <w:rPr>
          <w:rFonts w:asciiTheme="minorHAnsi" w:hAnsiTheme="minorHAnsi" w:cstheme="minorHAnsi"/>
          <w:color w:val="auto"/>
          <w:sz w:val="20"/>
          <w:szCs w:val="20"/>
        </w:rPr>
      </w:pPr>
    </w:p>
    <w:p w:rsidR="00B55E32" w:rsidRPr="00B52C39" w:rsidRDefault="00B55E32" w:rsidP="00B55E32">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I. OPĆE ODREDBE</w:t>
      </w:r>
    </w:p>
    <w:p w:rsidR="00175E96" w:rsidRPr="00B52C39" w:rsidRDefault="00175E96" w:rsidP="00B55E32">
      <w:pPr>
        <w:pStyle w:val="p1"/>
        <w:jc w:val="center"/>
        <w:rPr>
          <w:rFonts w:asciiTheme="minorHAnsi" w:hAnsiTheme="minorHAnsi" w:cstheme="minorHAnsi"/>
          <w:color w:val="auto"/>
          <w:sz w:val="20"/>
          <w:szCs w:val="20"/>
        </w:rPr>
      </w:pPr>
    </w:p>
    <w:p w:rsidR="00B55E32" w:rsidRPr="00B52C39" w:rsidRDefault="00B55E32" w:rsidP="00B55E32">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Članak 1.</w:t>
      </w:r>
    </w:p>
    <w:p w:rsidR="00B55E32" w:rsidRPr="00B52C39" w:rsidRDefault="00B55E32" w:rsidP="005337AD">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Ovim se Pravilnikom o provedbi postupaka jednostavne nabave robe, radova i usluga (dalje u tekstu: Pravilnik) uređuju pravila, uvjeti i način postupanja društva Monte giro d.o.o. (dalje u tekstu: Naručitelj) u provedbi postupaka jednostavne nabave robe, radova i usluga.</w:t>
      </w:r>
    </w:p>
    <w:p w:rsidR="00B55E32" w:rsidRPr="00B52C39" w:rsidRDefault="00B55E32" w:rsidP="005337AD">
      <w:pPr>
        <w:jc w:val="both"/>
        <w:rPr>
          <w:rFonts w:eastAsia="Times New Roman" w:cstheme="minorHAnsi"/>
          <w:sz w:val="20"/>
          <w:szCs w:val="20"/>
        </w:rPr>
      </w:pPr>
      <w:r w:rsidRPr="00B52C39">
        <w:rPr>
          <w:rFonts w:cstheme="minorHAnsi"/>
          <w:sz w:val="20"/>
          <w:szCs w:val="20"/>
        </w:rPr>
        <w:t>(2)</w:t>
      </w:r>
      <w:r w:rsidRPr="00B52C39">
        <w:rPr>
          <w:rStyle w:val="s1"/>
          <w:rFonts w:asciiTheme="minorHAnsi" w:hAnsiTheme="minorHAnsi" w:cstheme="minorHAnsi"/>
          <w:sz w:val="20"/>
          <w:szCs w:val="20"/>
        </w:rPr>
        <w:t xml:space="preserve"> </w:t>
      </w:r>
      <w:r w:rsidRPr="00B52C39">
        <w:rPr>
          <w:rFonts w:cstheme="minorHAnsi"/>
          <w:sz w:val="20"/>
          <w:szCs w:val="20"/>
        </w:rPr>
        <w:t xml:space="preserve">Jednostavna nabava je nabava procijenjene vrijednosti </w:t>
      </w:r>
      <w:r w:rsidR="0023006F" w:rsidRPr="00B52C39">
        <w:rPr>
          <w:rFonts w:cstheme="minorHAnsi"/>
          <w:sz w:val="20"/>
          <w:szCs w:val="20"/>
        </w:rPr>
        <w:t>m</w:t>
      </w:r>
      <w:r w:rsidRPr="00B52C39">
        <w:rPr>
          <w:rFonts w:cstheme="minorHAnsi"/>
          <w:sz w:val="20"/>
          <w:szCs w:val="20"/>
        </w:rPr>
        <w:t xml:space="preserve">anje od </w:t>
      </w:r>
      <w:r w:rsidR="00CC4F1C" w:rsidRPr="00B52C39">
        <w:rPr>
          <w:rFonts w:cstheme="minorHAnsi"/>
          <w:sz w:val="20"/>
          <w:szCs w:val="20"/>
        </w:rPr>
        <w:t>50</w:t>
      </w:r>
      <w:r w:rsidRPr="00B52C39">
        <w:rPr>
          <w:rFonts w:cstheme="minorHAnsi"/>
          <w:sz w:val="20"/>
          <w:szCs w:val="20"/>
        </w:rPr>
        <w:t>.000,00 eura</w:t>
      </w:r>
      <w:r w:rsidR="00A8282F" w:rsidRPr="00B52C39">
        <w:rPr>
          <w:rFonts w:cstheme="minorHAnsi"/>
          <w:sz w:val="20"/>
          <w:szCs w:val="20"/>
        </w:rPr>
        <w:t xml:space="preserve"> za robe i/ili usluge</w:t>
      </w:r>
      <w:r w:rsidRPr="00B52C39">
        <w:rPr>
          <w:rFonts w:cstheme="minorHAnsi"/>
          <w:sz w:val="20"/>
          <w:szCs w:val="20"/>
        </w:rPr>
        <w:t xml:space="preserve">, odnosno nabava procijenjene vrijednosti manje od </w:t>
      </w:r>
      <w:r w:rsidR="00CC4F1C" w:rsidRPr="00B52C39">
        <w:rPr>
          <w:rFonts w:cstheme="minorHAnsi"/>
          <w:sz w:val="20"/>
          <w:szCs w:val="20"/>
        </w:rPr>
        <w:t>100</w:t>
      </w:r>
      <w:r w:rsidRPr="00B52C39">
        <w:rPr>
          <w:rFonts w:cstheme="minorHAnsi"/>
          <w:sz w:val="20"/>
          <w:szCs w:val="20"/>
        </w:rPr>
        <w:t>.000,00 eura</w:t>
      </w:r>
      <w:r w:rsidR="00A8282F" w:rsidRPr="00B52C39">
        <w:rPr>
          <w:rFonts w:cstheme="minorHAnsi"/>
          <w:sz w:val="20"/>
          <w:szCs w:val="20"/>
        </w:rPr>
        <w:t xml:space="preserve"> za radove</w:t>
      </w:r>
      <w:r w:rsidRPr="00B52C39">
        <w:rPr>
          <w:rFonts w:cstheme="minorHAnsi"/>
          <w:sz w:val="20"/>
          <w:szCs w:val="20"/>
        </w:rPr>
        <w:t xml:space="preserve">, za koju sukladno članku 12. stavku 1. </w:t>
      </w:r>
      <w:r w:rsidR="006A1090" w:rsidRPr="00B52C39">
        <w:rPr>
          <w:rFonts w:cstheme="minorHAnsi"/>
          <w:sz w:val="20"/>
          <w:szCs w:val="20"/>
        </w:rPr>
        <w:t>i članku 15.</w:t>
      </w:r>
      <w:r w:rsidRPr="00B52C39">
        <w:rPr>
          <w:rFonts w:cstheme="minorHAnsi"/>
          <w:sz w:val="20"/>
          <w:szCs w:val="20"/>
        </w:rPr>
        <w:t xml:space="preserve"> Zakona o javnoj nabavi („Narodne novine“, broj </w:t>
      </w:r>
      <w:r w:rsidR="006A1090" w:rsidRPr="00B52C39">
        <w:rPr>
          <w:rFonts w:eastAsia="Times New Roman" w:cstheme="minorHAnsi"/>
          <w:sz w:val="20"/>
          <w:szCs w:val="20"/>
        </w:rPr>
        <w:t xml:space="preserve">120/16, 114/22, 48/26 </w:t>
      </w:r>
      <w:r w:rsidRPr="00B52C39">
        <w:rPr>
          <w:rFonts w:cstheme="minorHAnsi"/>
          <w:sz w:val="20"/>
          <w:szCs w:val="20"/>
        </w:rPr>
        <w:t xml:space="preserve">– u daljnjem tekstu: </w:t>
      </w:r>
      <w:r w:rsidR="00E55BF4" w:rsidRPr="00B52C39">
        <w:rPr>
          <w:rFonts w:cstheme="minorHAnsi"/>
          <w:sz w:val="20"/>
          <w:szCs w:val="20"/>
        </w:rPr>
        <w:t>ZJN 2016</w:t>
      </w:r>
      <w:r w:rsidRPr="00B52C39">
        <w:rPr>
          <w:rFonts w:cstheme="minorHAnsi"/>
          <w:sz w:val="20"/>
          <w:szCs w:val="20"/>
        </w:rPr>
        <w:t xml:space="preserve">) ne postoji obveza primjene </w:t>
      </w:r>
      <w:r w:rsidR="00036992" w:rsidRPr="00B52C39">
        <w:rPr>
          <w:rFonts w:cstheme="minorHAnsi"/>
          <w:sz w:val="20"/>
          <w:szCs w:val="20"/>
        </w:rPr>
        <w:t>odredbi</w:t>
      </w:r>
      <w:r w:rsidR="00A8282F" w:rsidRPr="00B52C39">
        <w:rPr>
          <w:rFonts w:cstheme="minorHAnsi"/>
          <w:sz w:val="20"/>
          <w:szCs w:val="20"/>
        </w:rPr>
        <w:t xml:space="preserve"> vezanih za javnu nabavu, nego se provodi postupak jednostavne nabave</w:t>
      </w:r>
      <w:r w:rsidRPr="00B52C39">
        <w:rPr>
          <w:rFonts w:cstheme="minorHAnsi"/>
          <w:sz w:val="20"/>
          <w:szCs w:val="20"/>
        </w:rPr>
        <w:t>.</w:t>
      </w:r>
    </w:p>
    <w:p w:rsidR="00B55E32" w:rsidRPr="00B52C39" w:rsidRDefault="00B55E32" w:rsidP="005337AD">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(3)</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U provedbi postupaka nabave robe, radova i/ili usluga osim ovog Pravilnika, obvezno je primjenjivati i druge važeće zakonske i podzakonske akte, kao i interne akte, a koji se odnose na pojedini predmet nabave u smislu posebnih zakona (npr. Zakon o obveznim odnosima, Zakon o prostornom uređenju</w:t>
      </w:r>
      <w:r w:rsidR="006739B2" w:rsidRPr="00B52C39">
        <w:rPr>
          <w:rFonts w:asciiTheme="minorHAnsi" w:hAnsiTheme="minorHAnsi" w:cstheme="minorHAnsi"/>
          <w:color w:val="auto"/>
          <w:sz w:val="20"/>
          <w:szCs w:val="20"/>
        </w:rPr>
        <w:t>, Zakon o</w:t>
      </w:r>
      <w:r w:rsidRPr="00B52C39">
        <w:rPr>
          <w:rFonts w:asciiTheme="minorHAnsi" w:hAnsiTheme="minorHAnsi" w:cstheme="minorHAnsi"/>
          <w:color w:val="auto"/>
          <w:sz w:val="20"/>
          <w:szCs w:val="20"/>
        </w:rPr>
        <w:t xml:space="preserve"> gradnji, i dr.).</w:t>
      </w:r>
    </w:p>
    <w:p w:rsidR="001A7984" w:rsidRPr="00B52C39" w:rsidRDefault="001A7984" w:rsidP="001A7984">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(4) Iznosi procijenjenih vrijednosti nabava navedeni ovim Pravilnikom izraženi su u iznosima bez navođenja poreza na dodanu vrijednost</w:t>
      </w:r>
      <w:r w:rsidR="0023006F" w:rsidRPr="00B52C39">
        <w:rPr>
          <w:rFonts w:asciiTheme="minorHAnsi" w:hAnsiTheme="minorHAnsi" w:cstheme="minorHAnsi"/>
          <w:color w:val="auto"/>
          <w:sz w:val="20"/>
          <w:szCs w:val="20"/>
        </w:rPr>
        <w:t xml:space="preserve"> (PDV)</w:t>
      </w:r>
      <w:r w:rsidRPr="00B52C39">
        <w:rPr>
          <w:rFonts w:asciiTheme="minorHAnsi" w:hAnsiTheme="minorHAnsi" w:cstheme="minorHAnsi"/>
          <w:color w:val="auto"/>
          <w:sz w:val="20"/>
          <w:szCs w:val="20"/>
        </w:rPr>
        <w:t>.</w:t>
      </w:r>
    </w:p>
    <w:p w:rsidR="001A7984" w:rsidRPr="00B52C39" w:rsidRDefault="001A7984" w:rsidP="001A7984">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(5) Izrazi koji se koriste u ovom Pravilniku, a imaju rodno značenje, koriste se neutralno i odnose se jednako na muški i ženski spol.</w:t>
      </w:r>
    </w:p>
    <w:p w:rsidR="00B52516" w:rsidRPr="00B52C39" w:rsidRDefault="00B52516" w:rsidP="001A7984">
      <w:pPr>
        <w:pStyle w:val="p1"/>
        <w:jc w:val="both"/>
        <w:rPr>
          <w:rFonts w:asciiTheme="minorHAnsi" w:hAnsiTheme="minorHAnsi" w:cstheme="minorHAnsi"/>
          <w:color w:val="auto"/>
          <w:sz w:val="20"/>
          <w:szCs w:val="20"/>
        </w:rPr>
      </w:pPr>
    </w:p>
    <w:p w:rsidR="00B52516" w:rsidRPr="00B52C39" w:rsidRDefault="003B5D15" w:rsidP="00B52516">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 xml:space="preserve">II. </w:t>
      </w:r>
      <w:r w:rsidR="00B52516" w:rsidRPr="00B52C39">
        <w:rPr>
          <w:rFonts w:asciiTheme="minorHAnsi" w:hAnsiTheme="minorHAnsi" w:cstheme="minorHAnsi"/>
          <w:b/>
          <w:color w:val="auto"/>
          <w:sz w:val="20"/>
          <w:szCs w:val="20"/>
        </w:rPr>
        <w:t>DEFINICIJE I POJMOVI</w:t>
      </w:r>
    </w:p>
    <w:p w:rsidR="00B52516" w:rsidRPr="00B52C39" w:rsidRDefault="00B52516" w:rsidP="00B52516">
      <w:pPr>
        <w:pStyle w:val="p1"/>
        <w:jc w:val="center"/>
        <w:rPr>
          <w:rFonts w:asciiTheme="minorHAnsi" w:hAnsiTheme="minorHAnsi" w:cstheme="minorHAnsi"/>
          <w:b/>
          <w:color w:val="auto"/>
          <w:sz w:val="20"/>
          <w:szCs w:val="20"/>
        </w:rPr>
      </w:pPr>
    </w:p>
    <w:p w:rsidR="00B52516" w:rsidRPr="00B52C39" w:rsidRDefault="00B52516" w:rsidP="00B52516">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 xml:space="preserve">Članak </w:t>
      </w:r>
      <w:r w:rsidR="003B5D15" w:rsidRPr="00B52C39">
        <w:rPr>
          <w:rFonts w:asciiTheme="minorHAnsi" w:hAnsiTheme="minorHAnsi" w:cstheme="minorHAnsi"/>
          <w:b/>
          <w:color w:val="auto"/>
          <w:sz w:val="20"/>
          <w:szCs w:val="20"/>
        </w:rPr>
        <w:t>2</w:t>
      </w:r>
      <w:r w:rsidRPr="00B52C39">
        <w:rPr>
          <w:rFonts w:asciiTheme="minorHAnsi" w:hAnsiTheme="minorHAnsi" w:cstheme="minorHAnsi"/>
          <w:b/>
          <w:color w:val="auto"/>
          <w:sz w:val="20"/>
          <w:szCs w:val="20"/>
        </w:rPr>
        <w:t>.</w:t>
      </w:r>
    </w:p>
    <w:p w:rsidR="00B52516" w:rsidRPr="00B52C39" w:rsidRDefault="00B52516" w:rsidP="00B52516">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 Javni naručitelj u smislu odredbi ovog Pravilnika i ZOJN 2016 je MONTE GIRO d.o.o..</w:t>
      </w:r>
    </w:p>
    <w:p w:rsidR="00B52516" w:rsidRPr="00B52C39" w:rsidRDefault="00B52516" w:rsidP="00B52516">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(2) Jednostavna nabava je nabava čija je procijenjena vrijednost:</w:t>
      </w:r>
    </w:p>
    <w:p w:rsidR="00B52516" w:rsidRPr="00B52C39" w:rsidRDefault="00B52516" w:rsidP="00B52516">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Pr="00B52C39">
        <w:rPr>
          <w:rFonts w:asciiTheme="minorHAnsi" w:hAnsiTheme="minorHAnsi" w:cstheme="minorHAnsi"/>
          <w:color w:val="auto"/>
          <w:sz w:val="20"/>
          <w:szCs w:val="20"/>
        </w:rPr>
        <w:tab/>
        <w:t>Manja od 50.000,00 eura za nabavu roba i usluga,</w:t>
      </w:r>
    </w:p>
    <w:p w:rsidR="00B52516" w:rsidRPr="00B52C39" w:rsidRDefault="00B52516" w:rsidP="00B52516">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Pr="00B52C39">
        <w:rPr>
          <w:rFonts w:asciiTheme="minorHAnsi" w:hAnsiTheme="minorHAnsi" w:cstheme="minorHAnsi"/>
          <w:color w:val="auto"/>
          <w:sz w:val="20"/>
          <w:szCs w:val="20"/>
        </w:rPr>
        <w:tab/>
        <w:t>Manja od 100.000,00 eura za nabavu radova.</w:t>
      </w:r>
    </w:p>
    <w:p w:rsidR="00B52516" w:rsidRPr="00B52C39" w:rsidRDefault="00B52516" w:rsidP="00B52516">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005758C4">
        <w:rPr>
          <w:rFonts w:asciiTheme="minorHAnsi" w:hAnsiTheme="minorHAnsi" w:cstheme="minorHAnsi"/>
          <w:color w:val="auto"/>
          <w:sz w:val="20"/>
          <w:szCs w:val="20"/>
        </w:rPr>
        <w:t>3</w:t>
      </w:r>
      <w:r w:rsidRPr="00B52C39">
        <w:rPr>
          <w:rFonts w:asciiTheme="minorHAnsi" w:hAnsiTheme="minorHAnsi" w:cstheme="minorHAnsi"/>
          <w:color w:val="auto"/>
          <w:sz w:val="20"/>
          <w:szCs w:val="20"/>
        </w:rPr>
        <w:t>) Podaci prikupljeni u pripremi postupka nabave smiju se koristiti isključivo u svrhu provedbe postupaka sukladno načelima javne nabave.</w:t>
      </w:r>
    </w:p>
    <w:p w:rsidR="00B52516" w:rsidRPr="00B52C39" w:rsidRDefault="00B52516" w:rsidP="00B52516">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005758C4">
        <w:rPr>
          <w:rFonts w:asciiTheme="minorHAnsi" w:hAnsiTheme="minorHAnsi" w:cstheme="minorHAnsi"/>
          <w:color w:val="auto"/>
          <w:sz w:val="20"/>
          <w:szCs w:val="20"/>
        </w:rPr>
        <w:t>4</w:t>
      </w:r>
      <w:r w:rsidRPr="00B52C39">
        <w:rPr>
          <w:rFonts w:asciiTheme="minorHAnsi" w:hAnsiTheme="minorHAnsi" w:cstheme="minorHAnsi"/>
          <w:color w:val="auto"/>
          <w:sz w:val="20"/>
          <w:szCs w:val="20"/>
        </w:rPr>
        <w:t>) Postupci jednostavne nabave u smislu odredaba ovoga Pravilnika razlikuju se kao:</w:t>
      </w:r>
    </w:p>
    <w:p w:rsidR="00B52516" w:rsidRPr="00B52C39" w:rsidRDefault="00B52516" w:rsidP="00B52516">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Pr="00B52C39">
        <w:rPr>
          <w:rFonts w:asciiTheme="minorHAnsi" w:hAnsiTheme="minorHAnsi" w:cstheme="minorHAnsi"/>
          <w:color w:val="auto"/>
          <w:sz w:val="20"/>
          <w:szCs w:val="20"/>
        </w:rPr>
        <w:tab/>
      </w:r>
      <w:r w:rsidRPr="00B52C39">
        <w:rPr>
          <w:rFonts w:asciiTheme="minorHAnsi" w:hAnsiTheme="minorHAnsi" w:cstheme="minorHAnsi"/>
          <w:i/>
          <w:color w:val="auto"/>
          <w:sz w:val="20"/>
          <w:szCs w:val="20"/>
        </w:rPr>
        <w:t>Javno prikupljanje ponuda</w:t>
      </w:r>
      <w:r w:rsidRPr="00B52C39">
        <w:rPr>
          <w:rFonts w:asciiTheme="minorHAnsi" w:hAnsiTheme="minorHAnsi" w:cstheme="minorHAnsi"/>
          <w:color w:val="auto"/>
          <w:sz w:val="20"/>
          <w:szCs w:val="20"/>
        </w:rPr>
        <w:t>, koje se provodi objavom Poziva za dostavu ponuda na Elektroničkom oglasniku Republike Hrvatske (u daljnjem tekstu: EOJN) javnom objavom,</w:t>
      </w:r>
    </w:p>
    <w:p w:rsidR="00B52516" w:rsidRPr="00B52C39" w:rsidRDefault="00B52516" w:rsidP="00B52516">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Pr="00B52C39">
        <w:rPr>
          <w:rFonts w:asciiTheme="minorHAnsi" w:hAnsiTheme="minorHAnsi" w:cstheme="minorHAnsi"/>
          <w:color w:val="auto"/>
          <w:sz w:val="20"/>
          <w:szCs w:val="20"/>
        </w:rPr>
        <w:tab/>
      </w:r>
      <w:r w:rsidRPr="00B52C39">
        <w:rPr>
          <w:rFonts w:asciiTheme="minorHAnsi" w:hAnsiTheme="minorHAnsi" w:cstheme="minorHAnsi"/>
          <w:i/>
          <w:color w:val="auto"/>
          <w:sz w:val="20"/>
          <w:szCs w:val="20"/>
        </w:rPr>
        <w:t>Ograničeno prikupljanje ponuda</w:t>
      </w:r>
      <w:r w:rsidRPr="00B52C39">
        <w:rPr>
          <w:rFonts w:asciiTheme="minorHAnsi" w:hAnsiTheme="minorHAnsi" w:cstheme="minorHAnsi"/>
          <w:color w:val="auto"/>
          <w:sz w:val="20"/>
          <w:szCs w:val="20"/>
        </w:rPr>
        <w:t>, koje se provodi slanjem Poziva za dostavu ponuda putem EOJN ograničenom broju gospodarskih subjekata;</w:t>
      </w:r>
    </w:p>
    <w:p w:rsidR="00B52516" w:rsidRPr="00B52C39" w:rsidRDefault="00B52516" w:rsidP="00B52516">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Pr="00B52C39">
        <w:rPr>
          <w:rFonts w:asciiTheme="minorHAnsi" w:hAnsiTheme="minorHAnsi" w:cstheme="minorHAnsi"/>
          <w:color w:val="auto"/>
          <w:sz w:val="20"/>
          <w:szCs w:val="20"/>
        </w:rPr>
        <w:tab/>
      </w:r>
      <w:r w:rsidRPr="00B52C39">
        <w:rPr>
          <w:rFonts w:asciiTheme="minorHAnsi" w:hAnsiTheme="minorHAnsi" w:cstheme="minorHAnsi"/>
          <w:i/>
          <w:color w:val="auto"/>
          <w:sz w:val="20"/>
          <w:szCs w:val="20"/>
        </w:rPr>
        <w:t>Izravno ugovaranje</w:t>
      </w:r>
      <w:r w:rsidRPr="00B52C39">
        <w:rPr>
          <w:rFonts w:asciiTheme="minorHAnsi" w:hAnsiTheme="minorHAnsi" w:cstheme="minorHAnsi"/>
          <w:color w:val="auto"/>
          <w:sz w:val="20"/>
          <w:szCs w:val="20"/>
        </w:rPr>
        <w:t xml:space="preserve"> koje se provodi  izdavanjem narudžbenica.</w:t>
      </w:r>
    </w:p>
    <w:p w:rsidR="00B52516" w:rsidRPr="00B52C39" w:rsidRDefault="00B52516" w:rsidP="00B52516">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005758C4">
        <w:rPr>
          <w:rFonts w:asciiTheme="minorHAnsi" w:hAnsiTheme="minorHAnsi" w:cstheme="minorHAnsi"/>
          <w:color w:val="auto"/>
          <w:sz w:val="20"/>
          <w:szCs w:val="20"/>
        </w:rPr>
        <w:t>5</w:t>
      </w:r>
      <w:r w:rsidRPr="00B52C39">
        <w:rPr>
          <w:rFonts w:asciiTheme="minorHAnsi" w:hAnsiTheme="minorHAnsi" w:cstheme="minorHAnsi"/>
          <w:color w:val="auto"/>
          <w:sz w:val="20"/>
          <w:szCs w:val="20"/>
        </w:rPr>
        <w:t xml:space="preserve">) Postupcima javne nabave smatraju se postupci nabave robe, usluga ili radova procijenjenih vrijednosti jednakih ili većih od vrijednosti navedenih u </w:t>
      </w:r>
      <w:r w:rsidR="0023006F" w:rsidRPr="00B52C39">
        <w:rPr>
          <w:rFonts w:asciiTheme="minorHAnsi" w:hAnsiTheme="minorHAnsi" w:cstheme="minorHAnsi"/>
          <w:color w:val="auto"/>
          <w:sz w:val="20"/>
          <w:szCs w:val="20"/>
        </w:rPr>
        <w:t>ovom članku</w:t>
      </w:r>
      <w:r w:rsidRPr="00B52C39">
        <w:rPr>
          <w:rFonts w:asciiTheme="minorHAnsi" w:hAnsiTheme="minorHAnsi" w:cstheme="minorHAnsi"/>
          <w:color w:val="auto"/>
          <w:sz w:val="20"/>
          <w:szCs w:val="20"/>
        </w:rPr>
        <w:t>.</w:t>
      </w:r>
    </w:p>
    <w:p w:rsidR="00B55E32" w:rsidRPr="00B52C39" w:rsidRDefault="00B55E32" w:rsidP="00B55E32">
      <w:pPr>
        <w:pStyle w:val="p1"/>
        <w:jc w:val="both"/>
        <w:rPr>
          <w:rFonts w:asciiTheme="minorHAnsi" w:hAnsiTheme="minorHAnsi" w:cstheme="minorHAnsi"/>
          <w:color w:val="auto"/>
          <w:sz w:val="20"/>
          <w:szCs w:val="20"/>
        </w:rPr>
      </w:pPr>
    </w:p>
    <w:p w:rsidR="00B55E32" w:rsidRPr="00B52C39" w:rsidRDefault="003B5D15" w:rsidP="00B55E32">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I</w:t>
      </w:r>
      <w:r w:rsidR="00B55E32" w:rsidRPr="00B52C39">
        <w:rPr>
          <w:rFonts w:asciiTheme="minorHAnsi" w:hAnsiTheme="minorHAnsi" w:cstheme="minorHAnsi"/>
          <w:b/>
          <w:color w:val="auto"/>
          <w:sz w:val="20"/>
          <w:szCs w:val="20"/>
        </w:rPr>
        <w:t>II. NAČELA JAVNE NABAVE</w:t>
      </w:r>
    </w:p>
    <w:p w:rsidR="00175E96" w:rsidRPr="00B52C39" w:rsidRDefault="00175E96" w:rsidP="00B55E32">
      <w:pPr>
        <w:pStyle w:val="p1"/>
        <w:jc w:val="center"/>
        <w:rPr>
          <w:rFonts w:asciiTheme="minorHAnsi" w:hAnsiTheme="minorHAnsi" w:cstheme="minorHAnsi"/>
          <w:color w:val="auto"/>
          <w:sz w:val="20"/>
          <w:szCs w:val="20"/>
        </w:rPr>
      </w:pPr>
    </w:p>
    <w:p w:rsidR="00B55E32" w:rsidRPr="00B52C39" w:rsidRDefault="00B55E32" w:rsidP="00B55E32">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 xml:space="preserve">Članak </w:t>
      </w:r>
      <w:r w:rsidR="003B5D15" w:rsidRPr="00B52C39">
        <w:rPr>
          <w:rFonts w:asciiTheme="minorHAnsi" w:hAnsiTheme="minorHAnsi" w:cstheme="minorHAnsi"/>
          <w:b/>
          <w:color w:val="auto"/>
          <w:sz w:val="20"/>
          <w:szCs w:val="20"/>
        </w:rPr>
        <w:t>3</w:t>
      </w:r>
      <w:r w:rsidRPr="00B52C39">
        <w:rPr>
          <w:rFonts w:asciiTheme="minorHAnsi" w:hAnsiTheme="minorHAnsi" w:cstheme="minorHAnsi"/>
          <w:b/>
          <w:color w:val="auto"/>
          <w:sz w:val="20"/>
          <w:szCs w:val="20"/>
        </w:rPr>
        <w:t>.</w:t>
      </w:r>
    </w:p>
    <w:p w:rsidR="00B55E32" w:rsidRPr="00B52C39" w:rsidRDefault="00B55E32" w:rsidP="00B55E32">
      <w:pPr>
        <w:pStyle w:val="p1"/>
        <w:jc w:val="both"/>
        <w:rPr>
          <w:rFonts w:asciiTheme="minorHAnsi" w:hAnsiTheme="minorHAnsi" w:cstheme="minorHAnsi"/>
          <w:color w:val="auto"/>
          <w:sz w:val="20"/>
          <w:szCs w:val="20"/>
        </w:rPr>
      </w:pPr>
      <w:r w:rsidRPr="00B52C39">
        <w:rPr>
          <w:rStyle w:val="s2"/>
          <w:rFonts w:asciiTheme="minorHAnsi" w:hAnsiTheme="minorHAnsi" w:cstheme="minorHAnsi"/>
          <w:color w:val="auto"/>
          <w:sz w:val="20"/>
          <w:szCs w:val="20"/>
        </w:rPr>
        <w:t>(1)</w:t>
      </w:r>
      <w:r w:rsidRPr="00B52C39">
        <w:rPr>
          <w:rStyle w:val="s3"/>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Prilikom provedbe postupaka jednostavne nabave iz ovog Pravilnika, Naručitelj je obvezan u odnosu na sve gospodarske subjekte voditi računa o načelima javne nabave</w:t>
      </w:r>
      <w:r w:rsidR="006A1090" w:rsidRPr="00B52C39">
        <w:rPr>
          <w:rFonts w:asciiTheme="minorHAnsi" w:hAnsiTheme="minorHAnsi" w:cstheme="minorHAnsi"/>
          <w:color w:val="auto"/>
          <w:sz w:val="20"/>
          <w:szCs w:val="20"/>
        </w:rPr>
        <w:t xml:space="preserve"> iz čl. 4. ZJN 2016</w:t>
      </w:r>
      <w:r w:rsidRPr="00B52C39">
        <w:rPr>
          <w:rFonts w:asciiTheme="minorHAnsi" w:hAnsiTheme="minorHAnsi" w:cstheme="minorHAnsi"/>
          <w:color w:val="auto"/>
          <w:sz w:val="20"/>
          <w:szCs w:val="20"/>
        </w:rPr>
        <w:t xml:space="preserve"> i primjen</w:t>
      </w:r>
      <w:r w:rsidR="00CD1ADA" w:rsidRPr="00B52C39">
        <w:rPr>
          <w:rFonts w:asciiTheme="minorHAnsi" w:hAnsiTheme="minorHAnsi" w:cstheme="minorHAnsi"/>
          <w:color w:val="auto"/>
          <w:sz w:val="20"/>
          <w:szCs w:val="20"/>
        </w:rPr>
        <w:t>i</w:t>
      </w:r>
      <w:r w:rsidRPr="00B52C39">
        <w:rPr>
          <w:rFonts w:asciiTheme="minorHAnsi" w:hAnsiTheme="minorHAnsi" w:cstheme="minorHAnsi"/>
          <w:color w:val="auto"/>
          <w:sz w:val="20"/>
          <w:szCs w:val="20"/>
        </w:rPr>
        <w:t xml:space="preserve"> elektroničkih sredstava komunikacije.</w:t>
      </w:r>
    </w:p>
    <w:p w:rsidR="00B55E32" w:rsidRPr="00B52C39" w:rsidRDefault="00B55E32" w:rsidP="00B55E32">
      <w:pPr>
        <w:pStyle w:val="p1"/>
        <w:jc w:val="both"/>
        <w:rPr>
          <w:rFonts w:asciiTheme="minorHAnsi" w:hAnsiTheme="minorHAnsi" w:cstheme="minorHAnsi"/>
          <w:color w:val="auto"/>
          <w:sz w:val="20"/>
          <w:szCs w:val="20"/>
        </w:rPr>
      </w:pPr>
      <w:r w:rsidRPr="00B52C39">
        <w:rPr>
          <w:rStyle w:val="s2"/>
          <w:rFonts w:asciiTheme="minorHAnsi" w:hAnsiTheme="minorHAnsi" w:cstheme="minorHAnsi"/>
          <w:color w:val="auto"/>
          <w:sz w:val="20"/>
          <w:szCs w:val="20"/>
        </w:rPr>
        <w:t>(2)</w:t>
      </w:r>
      <w:r w:rsidRPr="00B52C39">
        <w:rPr>
          <w:rStyle w:val="s3"/>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Naručitelj je obvezan primjenjivati odredbe ovog Pravilnika na način koji omogućava učinkovitu nabavu te ekonomično i svrhovito trošenje javnih sredstava.</w:t>
      </w:r>
    </w:p>
    <w:p w:rsidR="001A7984" w:rsidRDefault="001A7984"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(3) U svrhu pripreme postupaka jednostavne nabave </w:t>
      </w:r>
      <w:r w:rsidR="0023006F" w:rsidRPr="00B52C39">
        <w:rPr>
          <w:rFonts w:asciiTheme="minorHAnsi" w:hAnsiTheme="minorHAnsi" w:cstheme="minorHAnsi"/>
          <w:color w:val="auto"/>
          <w:sz w:val="20"/>
          <w:szCs w:val="20"/>
        </w:rPr>
        <w:t xml:space="preserve">Naručitelj </w:t>
      </w:r>
      <w:r w:rsidRPr="00B52C39">
        <w:rPr>
          <w:rFonts w:asciiTheme="minorHAnsi" w:hAnsiTheme="minorHAnsi" w:cstheme="minorHAnsi"/>
          <w:color w:val="auto"/>
          <w:sz w:val="20"/>
          <w:szCs w:val="20"/>
        </w:rPr>
        <w:t>može provesti analizu tržišta koja obuhvaća prikupljanje informacija o predmetu nabave, gospodarskim subjektima koji sudjeluju na tržištu te drugim okolnostima koje utječu na uvjete nabave, a sve sukladno planu nabave i potrebama Naručitelja.</w:t>
      </w:r>
    </w:p>
    <w:p w:rsidR="005758C4" w:rsidRPr="00B52C39" w:rsidRDefault="005758C4" w:rsidP="00B55E32">
      <w:pPr>
        <w:pStyle w:val="p1"/>
        <w:jc w:val="both"/>
        <w:rPr>
          <w:rFonts w:asciiTheme="minorHAnsi" w:hAnsiTheme="minorHAnsi" w:cstheme="minorHAnsi"/>
          <w:color w:val="auto"/>
          <w:sz w:val="20"/>
          <w:szCs w:val="20"/>
        </w:rPr>
      </w:pPr>
    </w:p>
    <w:p w:rsidR="00B55E32" w:rsidRPr="00B52C39" w:rsidRDefault="00B55E32" w:rsidP="00B55E32">
      <w:pPr>
        <w:pStyle w:val="p1"/>
        <w:jc w:val="both"/>
        <w:rPr>
          <w:rFonts w:asciiTheme="minorHAnsi" w:hAnsiTheme="minorHAnsi" w:cstheme="minorHAnsi"/>
          <w:color w:val="auto"/>
          <w:sz w:val="20"/>
          <w:szCs w:val="20"/>
        </w:rPr>
      </w:pPr>
    </w:p>
    <w:p w:rsidR="00B55E32" w:rsidRPr="00B52C39" w:rsidRDefault="00B55E32" w:rsidP="00B55E32">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lastRenderedPageBreak/>
        <w:t>I</w:t>
      </w:r>
      <w:r w:rsidR="003B5D15" w:rsidRPr="00B52C39">
        <w:rPr>
          <w:rFonts w:asciiTheme="minorHAnsi" w:hAnsiTheme="minorHAnsi" w:cstheme="minorHAnsi"/>
          <w:b/>
          <w:color w:val="auto"/>
          <w:sz w:val="20"/>
          <w:szCs w:val="20"/>
        </w:rPr>
        <w:t>V</w:t>
      </w:r>
      <w:r w:rsidRPr="00B52C39">
        <w:rPr>
          <w:rFonts w:asciiTheme="minorHAnsi" w:hAnsiTheme="minorHAnsi" w:cstheme="minorHAnsi"/>
          <w:b/>
          <w:color w:val="auto"/>
          <w:sz w:val="20"/>
          <w:szCs w:val="20"/>
        </w:rPr>
        <w:t>. SPRJEČAVANJE SUKOBA INTERESA</w:t>
      </w:r>
    </w:p>
    <w:p w:rsidR="00175E96" w:rsidRPr="00B52C39" w:rsidRDefault="00175E96" w:rsidP="00B55E32">
      <w:pPr>
        <w:pStyle w:val="p1"/>
        <w:jc w:val="center"/>
        <w:rPr>
          <w:rFonts w:asciiTheme="minorHAnsi" w:hAnsiTheme="minorHAnsi" w:cstheme="minorHAnsi"/>
          <w:color w:val="auto"/>
          <w:sz w:val="20"/>
          <w:szCs w:val="20"/>
        </w:rPr>
      </w:pPr>
    </w:p>
    <w:p w:rsidR="00B55E32" w:rsidRPr="00B52C39" w:rsidRDefault="00B55E32" w:rsidP="00B55E32">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 xml:space="preserve">Članak </w:t>
      </w:r>
      <w:r w:rsidR="003B5D15" w:rsidRPr="00B52C39">
        <w:rPr>
          <w:rFonts w:asciiTheme="minorHAnsi" w:hAnsiTheme="minorHAnsi" w:cstheme="minorHAnsi"/>
          <w:b/>
          <w:color w:val="auto"/>
          <w:sz w:val="20"/>
          <w:szCs w:val="20"/>
        </w:rPr>
        <w:t>4</w:t>
      </w:r>
      <w:r w:rsidRPr="00B52C39">
        <w:rPr>
          <w:rFonts w:asciiTheme="minorHAnsi" w:hAnsiTheme="minorHAnsi" w:cstheme="minorHAnsi"/>
          <w:b/>
          <w:color w:val="auto"/>
          <w:sz w:val="20"/>
          <w:szCs w:val="20"/>
        </w:rPr>
        <w:t>.</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 xml:space="preserve">O sukobu interesa na odgovarajući način primjenjuju se odredbe </w:t>
      </w:r>
      <w:r w:rsidR="001C62DB" w:rsidRPr="00B52C39">
        <w:rPr>
          <w:rFonts w:asciiTheme="minorHAnsi" w:hAnsiTheme="minorHAnsi" w:cstheme="minorHAnsi"/>
          <w:color w:val="auto"/>
          <w:sz w:val="20"/>
          <w:szCs w:val="20"/>
        </w:rPr>
        <w:t xml:space="preserve">članaka 75. do </w:t>
      </w:r>
      <w:r w:rsidR="005337AD" w:rsidRPr="00B52C39">
        <w:rPr>
          <w:rFonts w:asciiTheme="minorHAnsi" w:hAnsiTheme="minorHAnsi" w:cstheme="minorHAnsi"/>
          <w:color w:val="auto"/>
          <w:sz w:val="20"/>
          <w:szCs w:val="20"/>
        </w:rPr>
        <w:t>8</w:t>
      </w:r>
      <w:r w:rsidR="001C62DB" w:rsidRPr="00B52C39">
        <w:rPr>
          <w:rFonts w:asciiTheme="minorHAnsi" w:hAnsiTheme="minorHAnsi" w:cstheme="minorHAnsi"/>
          <w:color w:val="auto"/>
          <w:sz w:val="20"/>
          <w:szCs w:val="20"/>
        </w:rPr>
        <w:t>3</w:t>
      </w:r>
      <w:r w:rsidR="005337AD" w:rsidRPr="00B52C39">
        <w:rPr>
          <w:rFonts w:asciiTheme="minorHAnsi" w:hAnsiTheme="minorHAnsi" w:cstheme="minorHAnsi"/>
          <w:color w:val="auto"/>
          <w:sz w:val="20"/>
          <w:szCs w:val="20"/>
        </w:rPr>
        <w:t xml:space="preserve">. </w:t>
      </w:r>
      <w:r w:rsidR="00E55BF4" w:rsidRPr="00B52C39">
        <w:rPr>
          <w:rFonts w:asciiTheme="minorHAnsi" w:hAnsiTheme="minorHAnsi" w:cstheme="minorHAnsi"/>
          <w:color w:val="auto"/>
          <w:sz w:val="20"/>
          <w:szCs w:val="20"/>
        </w:rPr>
        <w:t>ZJN 2016</w:t>
      </w:r>
      <w:r w:rsidR="00036992" w:rsidRPr="00B52C39">
        <w:rPr>
          <w:rFonts w:asciiTheme="minorHAnsi" w:hAnsiTheme="minorHAnsi" w:cstheme="minorHAnsi"/>
          <w:color w:val="auto"/>
          <w:sz w:val="20"/>
          <w:szCs w:val="20"/>
        </w:rPr>
        <w:t xml:space="preserve"> i Zakona o sprječavanju sukoba interesa (NN 143/21</w:t>
      </w:r>
      <w:r w:rsidR="006739B2" w:rsidRPr="00B52C39">
        <w:rPr>
          <w:rFonts w:asciiTheme="minorHAnsi" w:hAnsiTheme="minorHAnsi" w:cstheme="minorHAnsi"/>
          <w:color w:val="auto"/>
          <w:sz w:val="20"/>
          <w:szCs w:val="20"/>
        </w:rPr>
        <w:t>, 36/24</w:t>
      </w:r>
      <w:r w:rsidR="00036992" w:rsidRPr="00B52C39">
        <w:rPr>
          <w:rFonts w:asciiTheme="minorHAnsi" w:hAnsiTheme="minorHAnsi" w:cstheme="minorHAnsi"/>
          <w:color w:val="auto"/>
          <w:sz w:val="20"/>
          <w:szCs w:val="20"/>
        </w:rPr>
        <w:t>)</w:t>
      </w:r>
      <w:r w:rsidRPr="00B52C39">
        <w:rPr>
          <w:rFonts w:asciiTheme="minorHAnsi" w:hAnsiTheme="minorHAnsi" w:cstheme="minorHAnsi"/>
          <w:color w:val="auto"/>
          <w:sz w:val="20"/>
          <w:szCs w:val="20"/>
        </w:rPr>
        <w:t>.</w:t>
      </w:r>
    </w:p>
    <w:p w:rsidR="001A7984" w:rsidRPr="00B52C39" w:rsidRDefault="001A7984"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(2) Službenik koji provodi postupak </w:t>
      </w:r>
      <w:r w:rsidR="00B52516" w:rsidRPr="00B52C39">
        <w:rPr>
          <w:rFonts w:asciiTheme="minorHAnsi" w:hAnsiTheme="minorHAnsi" w:cstheme="minorHAnsi"/>
          <w:color w:val="auto"/>
          <w:sz w:val="20"/>
          <w:szCs w:val="20"/>
        </w:rPr>
        <w:t xml:space="preserve">nabave </w:t>
      </w:r>
      <w:r w:rsidRPr="00B52C39">
        <w:rPr>
          <w:rFonts w:asciiTheme="minorHAnsi" w:hAnsiTheme="minorHAnsi" w:cstheme="minorHAnsi"/>
          <w:color w:val="auto"/>
          <w:sz w:val="20"/>
          <w:szCs w:val="20"/>
        </w:rPr>
        <w:t xml:space="preserve">odnosno članovi Stručnog povjerenstva koji su imenovani Odlukom </w:t>
      </w:r>
      <w:r w:rsidR="0023006F" w:rsidRPr="00B52C39">
        <w:rPr>
          <w:rFonts w:asciiTheme="minorHAnsi" w:hAnsiTheme="minorHAnsi" w:cstheme="minorHAnsi"/>
          <w:color w:val="auto"/>
          <w:sz w:val="20"/>
          <w:szCs w:val="20"/>
        </w:rPr>
        <w:t xml:space="preserve">o imenovanju stručnog povjerenstva iz čl. 11 ovog Pravilnika </w:t>
      </w:r>
      <w:r w:rsidRPr="00B52C39">
        <w:rPr>
          <w:rFonts w:asciiTheme="minorHAnsi" w:hAnsiTheme="minorHAnsi" w:cstheme="minorHAnsi"/>
          <w:color w:val="auto"/>
          <w:sz w:val="20"/>
          <w:szCs w:val="20"/>
        </w:rPr>
        <w:t xml:space="preserve">moraju imati potpisane važeće izjave o nepostojanju sukoba interesa prije pokretanja postupka </w:t>
      </w:r>
      <w:r w:rsidR="0023006F" w:rsidRPr="00B52C39">
        <w:rPr>
          <w:rFonts w:asciiTheme="minorHAnsi" w:hAnsiTheme="minorHAnsi" w:cstheme="minorHAnsi"/>
          <w:color w:val="auto"/>
          <w:sz w:val="20"/>
          <w:szCs w:val="20"/>
        </w:rPr>
        <w:t xml:space="preserve">jednostavne </w:t>
      </w:r>
      <w:r w:rsidRPr="00B52C39">
        <w:rPr>
          <w:rFonts w:asciiTheme="minorHAnsi" w:hAnsiTheme="minorHAnsi" w:cstheme="minorHAnsi"/>
          <w:color w:val="auto"/>
          <w:sz w:val="20"/>
          <w:szCs w:val="20"/>
        </w:rPr>
        <w:t>nabave.</w:t>
      </w:r>
    </w:p>
    <w:p w:rsidR="00B55E32" w:rsidRPr="00B52C39" w:rsidRDefault="00B55E32" w:rsidP="00B55E32">
      <w:pPr>
        <w:pStyle w:val="p1"/>
        <w:jc w:val="both"/>
        <w:rPr>
          <w:rFonts w:asciiTheme="minorHAnsi" w:hAnsiTheme="minorHAnsi" w:cstheme="minorHAnsi"/>
          <w:color w:val="auto"/>
          <w:sz w:val="20"/>
          <w:szCs w:val="20"/>
        </w:rPr>
      </w:pPr>
    </w:p>
    <w:p w:rsidR="00B55E32" w:rsidRPr="00B52C39" w:rsidRDefault="00B55E32" w:rsidP="00B55E32">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V. PROVEDBA POSTUPAKA JEDNOSTAVNE NABAVE</w:t>
      </w:r>
    </w:p>
    <w:p w:rsidR="001035A6" w:rsidRPr="00B52C39" w:rsidRDefault="001035A6" w:rsidP="00B55E32">
      <w:pPr>
        <w:pStyle w:val="p1"/>
        <w:jc w:val="center"/>
        <w:rPr>
          <w:rFonts w:asciiTheme="minorHAnsi" w:hAnsiTheme="minorHAnsi" w:cstheme="minorHAnsi"/>
          <w:b/>
          <w:color w:val="auto"/>
          <w:sz w:val="20"/>
          <w:szCs w:val="20"/>
        </w:rPr>
      </w:pPr>
    </w:p>
    <w:p w:rsidR="001035A6" w:rsidRPr="00B52C39" w:rsidRDefault="001035A6" w:rsidP="00B55E32">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 xml:space="preserve">Članak </w:t>
      </w:r>
      <w:r w:rsidR="003B5D15" w:rsidRPr="00B52C39">
        <w:rPr>
          <w:rFonts w:asciiTheme="minorHAnsi" w:hAnsiTheme="minorHAnsi" w:cstheme="minorHAnsi"/>
          <w:b/>
          <w:color w:val="auto"/>
          <w:sz w:val="20"/>
          <w:szCs w:val="20"/>
        </w:rPr>
        <w:t>5</w:t>
      </w:r>
      <w:r w:rsidRPr="00B52C39">
        <w:rPr>
          <w:rFonts w:asciiTheme="minorHAnsi" w:hAnsiTheme="minorHAnsi" w:cstheme="minorHAnsi"/>
          <w:b/>
          <w:color w:val="auto"/>
          <w:sz w:val="20"/>
          <w:szCs w:val="20"/>
        </w:rPr>
        <w:t>.</w:t>
      </w:r>
    </w:p>
    <w:p w:rsidR="001035A6" w:rsidRPr="00B52C39" w:rsidRDefault="0023006F" w:rsidP="0023006F">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(1) </w:t>
      </w:r>
      <w:r w:rsidR="001035A6" w:rsidRPr="00B52C39">
        <w:rPr>
          <w:rFonts w:asciiTheme="minorHAnsi" w:hAnsiTheme="minorHAnsi" w:cstheme="minorHAnsi"/>
          <w:color w:val="auto"/>
          <w:sz w:val="20"/>
          <w:szCs w:val="20"/>
        </w:rPr>
        <w:t>Postupci jednostavne nabave uređeni su ovim Pravilnikom na slijedeći način:</w:t>
      </w:r>
    </w:p>
    <w:p w:rsidR="001035A6" w:rsidRPr="00B52C39" w:rsidRDefault="001035A6" w:rsidP="0023006F">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Pr="00B52C39">
        <w:rPr>
          <w:rFonts w:asciiTheme="minorHAnsi" w:hAnsiTheme="minorHAnsi" w:cstheme="minorHAnsi"/>
          <w:color w:val="auto"/>
          <w:sz w:val="20"/>
          <w:szCs w:val="20"/>
        </w:rPr>
        <w:tab/>
        <w:t xml:space="preserve">Postupci jednostavne nabave roba, usluga i radova procijenjene vrijednosti manje od 5.000,00 eura uređeni su </w:t>
      </w:r>
      <w:r w:rsidR="0023006F" w:rsidRPr="00B52C39">
        <w:rPr>
          <w:rFonts w:asciiTheme="minorHAnsi" w:hAnsiTheme="minorHAnsi" w:cstheme="minorHAnsi"/>
          <w:color w:val="auto"/>
          <w:sz w:val="20"/>
          <w:szCs w:val="20"/>
        </w:rPr>
        <w:t>glavom VI.</w:t>
      </w:r>
      <w:r w:rsidRPr="00B52C39">
        <w:rPr>
          <w:rFonts w:asciiTheme="minorHAnsi" w:hAnsiTheme="minorHAnsi" w:cstheme="minorHAnsi"/>
          <w:color w:val="auto"/>
          <w:sz w:val="20"/>
          <w:szCs w:val="20"/>
        </w:rPr>
        <w:t xml:space="preserve"> ovog Pravilnika;</w:t>
      </w:r>
    </w:p>
    <w:p w:rsidR="001035A6" w:rsidRPr="00B52C39" w:rsidRDefault="001035A6" w:rsidP="0023006F">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Pr="00B52C39">
        <w:rPr>
          <w:rFonts w:asciiTheme="minorHAnsi" w:hAnsiTheme="minorHAnsi" w:cstheme="minorHAnsi"/>
          <w:color w:val="auto"/>
          <w:sz w:val="20"/>
          <w:szCs w:val="20"/>
        </w:rPr>
        <w:tab/>
        <w:t xml:space="preserve">Postupci jednostavne nabave roba, usluga i radova procijenjene vrijednosti jednake ili veće od 5.000,00 eura do manje ili jednake iznosu od 15.000,00 eura, uređeni su </w:t>
      </w:r>
      <w:r w:rsidR="0023006F" w:rsidRPr="00B52C39">
        <w:rPr>
          <w:rFonts w:asciiTheme="minorHAnsi" w:hAnsiTheme="minorHAnsi" w:cstheme="minorHAnsi"/>
          <w:color w:val="auto"/>
          <w:sz w:val="20"/>
          <w:szCs w:val="20"/>
        </w:rPr>
        <w:t xml:space="preserve">glavom VII. </w:t>
      </w:r>
      <w:r w:rsidRPr="00B52C39">
        <w:rPr>
          <w:rFonts w:asciiTheme="minorHAnsi" w:hAnsiTheme="minorHAnsi" w:cstheme="minorHAnsi"/>
          <w:color w:val="auto"/>
          <w:sz w:val="20"/>
          <w:szCs w:val="20"/>
        </w:rPr>
        <w:t xml:space="preserve"> ovog Pravilnika;</w:t>
      </w:r>
    </w:p>
    <w:p w:rsidR="001035A6" w:rsidRPr="00B52C39" w:rsidRDefault="001035A6" w:rsidP="0023006F">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Pr="00B52C39">
        <w:rPr>
          <w:rFonts w:asciiTheme="minorHAnsi" w:hAnsiTheme="minorHAnsi" w:cstheme="minorHAnsi"/>
          <w:color w:val="auto"/>
          <w:sz w:val="20"/>
          <w:szCs w:val="20"/>
        </w:rPr>
        <w:tab/>
        <w:t xml:space="preserve">Postupci jednostavne nabave roba i usluga procijenjene vrijednosti veće od 15.000,00 eura do manje ili jednake iznosu od 25.000,00 eura, odnosno jednostavne nabave radova procijenjene vrijednosti veće od 15.000,00 eura do manje ili jednake iznosu od 45.000,00 eura uređeni su </w:t>
      </w:r>
      <w:r w:rsidR="0023006F" w:rsidRPr="00B52C39">
        <w:rPr>
          <w:rFonts w:asciiTheme="minorHAnsi" w:hAnsiTheme="minorHAnsi" w:cstheme="minorHAnsi"/>
          <w:color w:val="auto"/>
          <w:sz w:val="20"/>
          <w:szCs w:val="20"/>
        </w:rPr>
        <w:t>glavom VIII.</w:t>
      </w:r>
      <w:r w:rsidRPr="00B52C39">
        <w:rPr>
          <w:rFonts w:asciiTheme="minorHAnsi" w:hAnsiTheme="minorHAnsi" w:cstheme="minorHAnsi"/>
          <w:color w:val="auto"/>
          <w:sz w:val="20"/>
          <w:szCs w:val="20"/>
        </w:rPr>
        <w:t xml:space="preserve"> ovog Pravilnika</w:t>
      </w:r>
      <w:r w:rsidR="0023006F" w:rsidRPr="00B52C39">
        <w:rPr>
          <w:rFonts w:asciiTheme="minorHAnsi" w:hAnsiTheme="minorHAnsi" w:cstheme="minorHAnsi"/>
          <w:color w:val="auto"/>
          <w:sz w:val="20"/>
          <w:szCs w:val="20"/>
        </w:rPr>
        <w:t>;</w:t>
      </w:r>
    </w:p>
    <w:p w:rsidR="001035A6" w:rsidRPr="00B52C39" w:rsidRDefault="001035A6" w:rsidP="0023006F">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Pr="00B52C39">
        <w:rPr>
          <w:rFonts w:asciiTheme="minorHAnsi" w:hAnsiTheme="minorHAnsi" w:cstheme="minorHAnsi"/>
          <w:color w:val="auto"/>
          <w:sz w:val="20"/>
          <w:szCs w:val="20"/>
        </w:rPr>
        <w:tab/>
        <w:t xml:space="preserve">Postupci jednostavne nabave roba i usluga procijenjene vrijednosti veće od 25.000,00 eura, a manje od 50.000,00 eura, odnosno jednostavne nabave radova procijenjene vrijednosti veće od 45.000,00 eura, a manje od 100.000,00 eura uređeni su </w:t>
      </w:r>
      <w:r w:rsidR="0023006F" w:rsidRPr="00B52C39">
        <w:rPr>
          <w:rFonts w:asciiTheme="minorHAnsi" w:hAnsiTheme="minorHAnsi" w:cstheme="minorHAnsi"/>
          <w:color w:val="auto"/>
          <w:sz w:val="20"/>
          <w:szCs w:val="20"/>
        </w:rPr>
        <w:t>glavom IX.</w:t>
      </w:r>
      <w:r w:rsidRPr="00B52C39">
        <w:rPr>
          <w:rFonts w:asciiTheme="minorHAnsi" w:hAnsiTheme="minorHAnsi" w:cstheme="minorHAnsi"/>
          <w:color w:val="auto"/>
          <w:sz w:val="20"/>
          <w:szCs w:val="20"/>
        </w:rPr>
        <w:t xml:space="preserve"> ovog Pravilnika.</w:t>
      </w:r>
    </w:p>
    <w:p w:rsidR="00175E96" w:rsidRPr="00B52C39" w:rsidRDefault="00175E96" w:rsidP="00B55E32">
      <w:pPr>
        <w:pStyle w:val="p1"/>
        <w:jc w:val="center"/>
        <w:rPr>
          <w:rFonts w:asciiTheme="minorHAnsi" w:hAnsiTheme="minorHAnsi" w:cstheme="minorHAnsi"/>
          <w:color w:val="auto"/>
          <w:sz w:val="20"/>
          <w:szCs w:val="20"/>
        </w:rPr>
      </w:pPr>
    </w:p>
    <w:p w:rsidR="00B55E32" w:rsidRPr="00B52C39" w:rsidRDefault="00B55E32" w:rsidP="00B55E32">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 xml:space="preserve">Članak </w:t>
      </w:r>
      <w:r w:rsidR="003B5D15" w:rsidRPr="00B52C39">
        <w:rPr>
          <w:rFonts w:asciiTheme="minorHAnsi" w:hAnsiTheme="minorHAnsi" w:cstheme="minorHAnsi"/>
          <w:b/>
          <w:color w:val="auto"/>
          <w:sz w:val="20"/>
          <w:szCs w:val="20"/>
        </w:rPr>
        <w:t>6</w:t>
      </w:r>
      <w:r w:rsidRPr="00B52C39">
        <w:rPr>
          <w:rFonts w:asciiTheme="minorHAnsi" w:hAnsiTheme="minorHAnsi" w:cstheme="minorHAnsi"/>
          <w:b/>
          <w:color w:val="auto"/>
          <w:sz w:val="20"/>
          <w:szCs w:val="20"/>
        </w:rPr>
        <w:t>.</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Postupak jednostavne nabave pripremaju i provode najmanje dvije ovlaštene osobe naručitelja,</w:t>
      </w:r>
      <w:r w:rsidR="006A1090"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koje imenuje odgovorna osoba naručitelja internim aktom.</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(2)</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Ovlaštene osobe iz stavka 1. ovog članka ne moraju biti zaposlenici naručitelja.</w:t>
      </w:r>
    </w:p>
    <w:p w:rsidR="0003699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(3)</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Obveze i ovlasti ovlaštenih predstavnika naručitelja (stručnog povjerenstva) su:</w:t>
      </w:r>
    </w:p>
    <w:p w:rsidR="00B55E32" w:rsidRPr="00B52C39" w:rsidRDefault="00B55E32" w:rsidP="00B55E32">
      <w:pPr>
        <w:pStyle w:val="p1"/>
        <w:numPr>
          <w:ilvl w:val="0"/>
          <w:numId w:val="1"/>
        </w:numPr>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potpisivanje izjave o sprječavanju sukoba interesa, </w:t>
      </w:r>
    </w:p>
    <w:p w:rsidR="00B55E32" w:rsidRPr="00B52C39" w:rsidRDefault="00B55E32" w:rsidP="00B55E32">
      <w:pPr>
        <w:pStyle w:val="p1"/>
        <w:numPr>
          <w:ilvl w:val="0"/>
          <w:numId w:val="1"/>
        </w:numPr>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utvrđivanje uvjeta vezanih uz predmet nabave, potrebnog sadržaja uputa za prikupljanje ponuda, kontrole tehničkih specifikacija, troškovnika i ostalih dokumenata vezanih uz predmetnu nabavu, </w:t>
      </w:r>
    </w:p>
    <w:p w:rsidR="00B55E32" w:rsidRPr="00B52C39" w:rsidRDefault="00B55E32" w:rsidP="00B55E32">
      <w:pPr>
        <w:pStyle w:val="p1"/>
        <w:numPr>
          <w:ilvl w:val="0"/>
          <w:numId w:val="1"/>
        </w:numPr>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slanje Poziva za dostavu ponuda ,</w:t>
      </w:r>
    </w:p>
    <w:p w:rsidR="00B55E32" w:rsidRPr="00B52C39" w:rsidRDefault="00B55E32" w:rsidP="00B55E32">
      <w:pPr>
        <w:pStyle w:val="p1"/>
        <w:numPr>
          <w:ilvl w:val="0"/>
          <w:numId w:val="1"/>
        </w:numPr>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otvaranje pristiglih ponuda, </w:t>
      </w:r>
    </w:p>
    <w:p w:rsidR="00B55E32" w:rsidRPr="00B52C39" w:rsidRDefault="00B55E32" w:rsidP="00B55E32">
      <w:pPr>
        <w:pStyle w:val="p1"/>
        <w:numPr>
          <w:ilvl w:val="0"/>
          <w:numId w:val="1"/>
        </w:numPr>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sastavljanje zapisnika o otvaranju ponuda,</w:t>
      </w:r>
    </w:p>
    <w:p w:rsidR="00B55E32" w:rsidRPr="00B52C39" w:rsidRDefault="00B55E32" w:rsidP="00B55E32">
      <w:pPr>
        <w:pStyle w:val="p1"/>
        <w:numPr>
          <w:ilvl w:val="0"/>
          <w:numId w:val="1"/>
        </w:numPr>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pregled i ocjena ponuda,</w:t>
      </w:r>
    </w:p>
    <w:p w:rsidR="00036992" w:rsidRPr="00B52C39" w:rsidRDefault="00B55E32" w:rsidP="00036992">
      <w:pPr>
        <w:pStyle w:val="p1"/>
        <w:numPr>
          <w:ilvl w:val="0"/>
          <w:numId w:val="1"/>
        </w:numPr>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predlaganje Odluke o odabiru najpovoljnije ponude sukladno uvjetima propisanim Pozivom za dostavu ponuda.</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(4)</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U pripremi i provedbi postupka javnog prikupljanja ponuda obvezno sudjeluje najmanje jedna osoba koja ima važeći certifikat u području javne nabave.</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(5)</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 xml:space="preserve">Iznimno od odredbi stavka 1. ovoga članka interni akt (posebna odluka) o početku postupka </w:t>
      </w:r>
      <w:r w:rsidR="006739B2" w:rsidRPr="00B52C39">
        <w:rPr>
          <w:rFonts w:asciiTheme="minorHAnsi" w:hAnsiTheme="minorHAnsi" w:cstheme="minorHAnsi"/>
          <w:color w:val="auto"/>
          <w:sz w:val="20"/>
          <w:szCs w:val="20"/>
        </w:rPr>
        <w:t xml:space="preserve">jednostavne </w:t>
      </w:r>
      <w:r w:rsidRPr="00B52C39">
        <w:rPr>
          <w:rFonts w:asciiTheme="minorHAnsi" w:hAnsiTheme="minorHAnsi" w:cstheme="minorHAnsi"/>
          <w:color w:val="auto"/>
          <w:sz w:val="20"/>
          <w:szCs w:val="20"/>
        </w:rPr>
        <w:t xml:space="preserve">nabave vrijednosti se u pravilu ne donosi za pojedinačne nabave vrijednosti do </w:t>
      </w:r>
      <w:r w:rsidR="007B37E5" w:rsidRPr="00B52C39">
        <w:rPr>
          <w:rFonts w:asciiTheme="minorHAnsi" w:hAnsiTheme="minorHAnsi" w:cstheme="minorHAnsi"/>
          <w:color w:val="auto"/>
          <w:sz w:val="20"/>
          <w:szCs w:val="20"/>
        </w:rPr>
        <w:t>1</w:t>
      </w:r>
      <w:r w:rsidRPr="00B52C39">
        <w:rPr>
          <w:rFonts w:asciiTheme="minorHAnsi" w:hAnsiTheme="minorHAnsi" w:cstheme="minorHAnsi"/>
          <w:color w:val="auto"/>
          <w:sz w:val="20"/>
          <w:szCs w:val="20"/>
        </w:rPr>
        <w:t>5.000,00 eura.</w:t>
      </w:r>
    </w:p>
    <w:p w:rsidR="001658AE" w:rsidRPr="00B52C39" w:rsidRDefault="001658AE"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(6)</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Iznimno od odredbi stavka 3. ovoga članka interni akt (posebna odluka) o imenovanju stručnog povjerenstva se u pravilu donosi isključivo za pojedinačne nabave iz glave IX. ovog Pravilnika.</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001658AE" w:rsidRPr="00B52C39">
        <w:rPr>
          <w:rFonts w:asciiTheme="minorHAnsi" w:hAnsiTheme="minorHAnsi" w:cstheme="minorHAnsi"/>
          <w:color w:val="auto"/>
          <w:sz w:val="20"/>
          <w:szCs w:val="20"/>
        </w:rPr>
        <w:t>7</w:t>
      </w:r>
      <w:r w:rsidRPr="00B52C39">
        <w:rPr>
          <w:rFonts w:asciiTheme="minorHAnsi" w:hAnsiTheme="minorHAnsi" w:cstheme="minorHAnsi"/>
          <w:color w:val="auto"/>
          <w:sz w:val="20"/>
          <w:szCs w:val="20"/>
        </w:rPr>
        <w:t>)</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 xml:space="preserve">U postupcima </w:t>
      </w:r>
      <w:r w:rsidR="001658AE" w:rsidRPr="00B52C39">
        <w:rPr>
          <w:rFonts w:asciiTheme="minorHAnsi" w:hAnsiTheme="minorHAnsi" w:cstheme="minorHAnsi"/>
          <w:color w:val="auto"/>
          <w:sz w:val="20"/>
          <w:szCs w:val="20"/>
        </w:rPr>
        <w:t xml:space="preserve">jednostavne </w:t>
      </w:r>
      <w:r w:rsidRPr="00B52C39">
        <w:rPr>
          <w:rFonts w:asciiTheme="minorHAnsi" w:hAnsiTheme="minorHAnsi" w:cstheme="minorHAnsi"/>
          <w:color w:val="auto"/>
          <w:sz w:val="20"/>
          <w:szCs w:val="20"/>
        </w:rPr>
        <w:t xml:space="preserve">nabave </w:t>
      </w:r>
      <w:r w:rsidR="001658AE" w:rsidRPr="00B52C39">
        <w:rPr>
          <w:rFonts w:asciiTheme="minorHAnsi" w:hAnsiTheme="minorHAnsi" w:cstheme="minorHAnsi"/>
          <w:color w:val="auto"/>
          <w:sz w:val="20"/>
          <w:szCs w:val="20"/>
        </w:rPr>
        <w:t>iz glave VIII. i glave IX. ovog Pravilnika</w:t>
      </w:r>
      <w:r w:rsidRPr="00B52C39">
        <w:rPr>
          <w:rFonts w:asciiTheme="minorHAnsi" w:hAnsiTheme="minorHAnsi" w:cstheme="minorHAnsi"/>
          <w:color w:val="auto"/>
          <w:sz w:val="20"/>
          <w:szCs w:val="20"/>
        </w:rPr>
        <w:t>, osobe koje sudjeluju u pripremi i provedbi postupka nabave moraju biti različite od osoba zaduženih za praćenje provedbe i realizacije ugovora.</w:t>
      </w:r>
    </w:p>
    <w:p w:rsidR="00564DC0" w:rsidRPr="00B52C39" w:rsidRDefault="00564DC0" w:rsidP="00564DC0">
      <w:pPr>
        <w:pStyle w:val="p1"/>
        <w:jc w:val="both"/>
        <w:rPr>
          <w:rFonts w:asciiTheme="minorHAnsi" w:hAnsiTheme="minorHAnsi" w:cstheme="minorHAnsi"/>
          <w:color w:val="auto"/>
          <w:sz w:val="20"/>
          <w:szCs w:val="20"/>
        </w:rPr>
      </w:pPr>
    </w:p>
    <w:p w:rsidR="00175E96" w:rsidRPr="00B52C39" w:rsidRDefault="00B55E32" w:rsidP="00175E96">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 xml:space="preserve">Članak </w:t>
      </w:r>
      <w:r w:rsidR="003B5D15" w:rsidRPr="00B52C39">
        <w:rPr>
          <w:rFonts w:asciiTheme="minorHAnsi" w:hAnsiTheme="minorHAnsi" w:cstheme="minorHAnsi"/>
          <w:b/>
          <w:color w:val="auto"/>
          <w:sz w:val="20"/>
          <w:szCs w:val="20"/>
        </w:rPr>
        <w:t>7</w:t>
      </w:r>
      <w:r w:rsidRPr="00B52C39">
        <w:rPr>
          <w:rFonts w:asciiTheme="minorHAnsi" w:hAnsiTheme="minorHAnsi" w:cstheme="minorHAnsi"/>
          <w:b/>
          <w:color w:val="auto"/>
          <w:sz w:val="20"/>
          <w:szCs w:val="20"/>
        </w:rPr>
        <w:t>.</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Odgovorna osoba naručitelja donosi Odluku o početku postupka jednostavne nabave, koja se</w:t>
      </w:r>
      <w:r w:rsidR="00175E96"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najmanje sastoji od:</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naziva predmeta nabave,</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2.</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rednog broja predmeta nabave u Planu nabave,</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3.</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procijenjene vrijednosti nabave,</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4.</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iznosa planiranih sredstava (s PDV-om)</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5.</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izvor</w:t>
      </w:r>
      <w:r w:rsidR="00E42F06" w:rsidRPr="00B52C39">
        <w:rPr>
          <w:rFonts w:asciiTheme="minorHAnsi" w:hAnsiTheme="minorHAnsi" w:cstheme="minorHAnsi"/>
          <w:color w:val="auto"/>
          <w:sz w:val="20"/>
          <w:szCs w:val="20"/>
        </w:rPr>
        <w:t>a</w:t>
      </w:r>
      <w:r w:rsidRPr="00B52C39">
        <w:rPr>
          <w:rFonts w:asciiTheme="minorHAnsi" w:hAnsiTheme="minorHAnsi" w:cstheme="minorHAnsi"/>
          <w:color w:val="auto"/>
          <w:sz w:val="20"/>
          <w:szCs w:val="20"/>
        </w:rPr>
        <w:t xml:space="preserve"> sredstava</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6.</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podataka o osobama koje pripremaju i provode postupak,</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lastRenderedPageBreak/>
        <w:t>7.</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podataka o ponuditeljima kojima će se uputiti poziv na dostavu ponude,</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8.</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ostalih podataka koje naručitelj smatra bitnim</w:t>
      </w:r>
      <w:r w:rsidR="001658AE" w:rsidRPr="00B52C39">
        <w:rPr>
          <w:rFonts w:asciiTheme="minorHAnsi" w:hAnsiTheme="minorHAnsi" w:cstheme="minorHAnsi"/>
          <w:color w:val="auto"/>
          <w:sz w:val="20"/>
          <w:szCs w:val="20"/>
        </w:rPr>
        <w:t>.</w:t>
      </w:r>
    </w:p>
    <w:p w:rsidR="00175E96" w:rsidRPr="00B52C39" w:rsidRDefault="00175E96" w:rsidP="00B55E32">
      <w:pPr>
        <w:pStyle w:val="p1"/>
        <w:jc w:val="both"/>
        <w:rPr>
          <w:rFonts w:asciiTheme="minorHAnsi" w:hAnsiTheme="minorHAnsi" w:cstheme="minorHAnsi"/>
          <w:color w:val="auto"/>
          <w:sz w:val="20"/>
          <w:szCs w:val="20"/>
        </w:rPr>
      </w:pPr>
    </w:p>
    <w:p w:rsidR="001035A6" w:rsidRPr="00B52C39" w:rsidRDefault="001035A6" w:rsidP="001035A6">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V</w:t>
      </w:r>
      <w:r w:rsidR="003B5D15" w:rsidRPr="00B52C39">
        <w:rPr>
          <w:rFonts w:asciiTheme="minorHAnsi" w:hAnsiTheme="minorHAnsi" w:cstheme="minorHAnsi"/>
          <w:b/>
          <w:color w:val="auto"/>
          <w:sz w:val="20"/>
          <w:szCs w:val="20"/>
        </w:rPr>
        <w:t>I</w:t>
      </w:r>
      <w:r w:rsidRPr="00B52C39">
        <w:rPr>
          <w:rFonts w:asciiTheme="minorHAnsi" w:hAnsiTheme="minorHAnsi" w:cstheme="minorHAnsi"/>
          <w:b/>
          <w:color w:val="auto"/>
          <w:sz w:val="20"/>
          <w:szCs w:val="20"/>
        </w:rPr>
        <w:t>. PROVEDBA POSTUPAKA JEDNOSTAVNE NABAVE PROCIJENJENE VRIJEDNOSTI MANJE OD 5.000,00 EURA</w:t>
      </w:r>
    </w:p>
    <w:p w:rsidR="001035A6" w:rsidRPr="00B52C39" w:rsidRDefault="001035A6" w:rsidP="001035A6">
      <w:pPr>
        <w:pStyle w:val="p1"/>
        <w:jc w:val="center"/>
        <w:rPr>
          <w:rFonts w:asciiTheme="minorHAnsi" w:hAnsiTheme="minorHAnsi" w:cstheme="minorHAnsi"/>
          <w:b/>
          <w:color w:val="auto"/>
          <w:sz w:val="20"/>
          <w:szCs w:val="20"/>
        </w:rPr>
      </w:pPr>
    </w:p>
    <w:p w:rsidR="001035A6" w:rsidRPr="00B52C39" w:rsidRDefault="001035A6" w:rsidP="001035A6">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 xml:space="preserve">Članak </w:t>
      </w:r>
      <w:r w:rsidR="003B5D15" w:rsidRPr="00B52C39">
        <w:rPr>
          <w:rFonts w:asciiTheme="minorHAnsi" w:hAnsiTheme="minorHAnsi" w:cstheme="minorHAnsi"/>
          <w:b/>
          <w:color w:val="auto"/>
          <w:sz w:val="20"/>
          <w:szCs w:val="20"/>
        </w:rPr>
        <w:t>8</w:t>
      </w:r>
      <w:r w:rsidRPr="00B52C39">
        <w:rPr>
          <w:rFonts w:asciiTheme="minorHAnsi" w:hAnsiTheme="minorHAnsi" w:cstheme="minorHAnsi"/>
          <w:b/>
          <w:color w:val="auto"/>
          <w:sz w:val="20"/>
          <w:szCs w:val="20"/>
        </w:rPr>
        <w:t>.</w:t>
      </w:r>
    </w:p>
    <w:p w:rsidR="001035A6" w:rsidRPr="00B52C39" w:rsidRDefault="001035A6" w:rsidP="001035A6">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(1) Nabava roba, usluga ili radova procijenjene vrijednosti manje od 5.000,00 eura sukladno odredbi članka 28. ZJN </w:t>
      </w:r>
      <w:r w:rsidR="001658AE" w:rsidRPr="00B52C39">
        <w:rPr>
          <w:rFonts w:asciiTheme="minorHAnsi" w:hAnsiTheme="minorHAnsi" w:cstheme="minorHAnsi"/>
          <w:color w:val="auto"/>
          <w:sz w:val="20"/>
          <w:szCs w:val="20"/>
        </w:rPr>
        <w:t xml:space="preserve">2016 </w:t>
      </w:r>
      <w:r w:rsidRPr="00B52C39">
        <w:rPr>
          <w:rFonts w:asciiTheme="minorHAnsi" w:hAnsiTheme="minorHAnsi" w:cstheme="minorHAnsi"/>
          <w:color w:val="auto"/>
          <w:sz w:val="20"/>
          <w:szCs w:val="20"/>
        </w:rPr>
        <w:t>ne mora biti predviđena Planom nabave.</w:t>
      </w:r>
    </w:p>
    <w:p w:rsidR="001035A6" w:rsidRPr="00B52C39" w:rsidRDefault="001035A6" w:rsidP="001035A6">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(2) Jednostavna nabava roba, usluga ili radova, procijenjene vrijednosti iz stavka 1. ovog članka provodi se izravnim ugovaranjem, na način da se izda narudžbenica ili zaključi ugovor s jednim gospodarskim subjektom po vlastitom izboru, a temeljem dostavljene službene ponude od strane gospodarskog subjekta.</w:t>
      </w:r>
    </w:p>
    <w:p w:rsidR="001035A6" w:rsidRPr="00B52C39" w:rsidRDefault="001035A6" w:rsidP="001035A6">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(3) Narudžbenicu potpisuje </w:t>
      </w:r>
      <w:r w:rsidR="007047C4" w:rsidRPr="00B52C39">
        <w:rPr>
          <w:rFonts w:asciiTheme="minorHAnsi" w:hAnsiTheme="minorHAnsi" w:cstheme="minorHAnsi"/>
          <w:color w:val="auto"/>
          <w:sz w:val="20"/>
          <w:szCs w:val="20"/>
        </w:rPr>
        <w:t>odgovorna osoba</w:t>
      </w:r>
      <w:r w:rsidRPr="00B52C39">
        <w:rPr>
          <w:rFonts w:asciiTheme="minorHAnsi" w:hAnsiTheme="minorHAnsi" w:cstheme="minorHAnsi"/>
          <w:color w:val="auto"/>
          <w:sz w:val="20"/>
          <w:szCs w:val="20"/>
        </w:rPr>
        <w:t xml:space="preserve"> Naručitelja. </w:t>
      </w:r>
    </w:p>
    <w:p w:rsidR="007047C4" w:rsidRPr="00B52C39" w:rsidRDefault="007047C4" w:rsidP="007047C4">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(4)</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Narudžbenica obvezno sadrži podatke o:</w:t>
      </w:r>
    </w:p>
    <w:p w:rsidR="007047C4" w:rsidRPr="00B52C39" w:rsidRDefault="007047C4" w:rsidP="007047C4">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vrsti roba/radova/usluga koje se nabavljaju uz detaljnu specifikaciju jedinica mjere, količina, jediničnih cijena te ukupnih cijena,</w:t>
      </w:r>
    </w:p>
    <w:p w:rsidR="007047C4" w:rsidRPr="00B52C39" w:rsidRDefault="007047C4" w:rsidP="007047C4">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2.</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roku i mjestu isporuke,</w:t>
      </w:r>
    </w:p>
    <w:p w:rsidR="007047C4" w:rsidRPr="00B52C39" w:rsidRDefault="007047C4" w:rsidP="007047C4">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3.</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načinu i roku plaćanja,</w:t>
      </w:r>
    </w:p>
    <w:p w:rsidR="007047C4" w:rsidRPr="00B52C39" w:rsidRDefault="007047C4" w:rsidP="007047C4">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4.</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gospodarskom subjektu - dobavljaču.</w:t>
      </w:r>
    </w:p>
    <w:p w:rsidR="001035A6" w:rsidRPr="00B52C39" w:rsidRDefault="007047C4" w:rsidP="001035A6">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(5) </w:t>
      </w:r>
      <w:r w:rsidR="001035A6" w:rsidRPr="00B52C39">
        <w:rPr>
          <w:rFonts w:asciiTheme="minorHAnsi" w:hAnsiTheme="minorHAnsi" w:cstheme="minorHAnsi"/>
          <w:color w:val="auto"/>
          <w:sz w:val="20"/>
          <w:szCs w:val="20"/>
        </w:rPr>
        <w:t>Narudžbenica se upućuje gospodarskom subjektu u pravilu elektroničkom poštom.</w:t>
      </w:r>
    </w:p>
    <w:p w:rsidR="001035A6" w:rsidRPr="00B52C39" w:rsidRDefault="001035A6" w:rsidP="00B55E32">
      <w:pPr>
        <w:pStyle w:val="p1"/>
        <w:jc w:val="both"/>
        <w:rPr>
          <w:rFonts w:asciiTheme="minorHAnsi" w:hAnsiTheme="minorHAnsi" w:cstheme="minorHAnsi"/>
          <w:color w:val="auto"/>
          <w:sz w:val="20"/>
          <w:szCs w:val="20"/>
        </w:rPr>
      </w:pPr>
    </w:p>
    <w:p w:rsidR="00B55E32" w:rsidRPr="00B52C39" w:rsidRDefault="00B55E32" w:rsidP="00175E96">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V</w:t>
      </w:r>
      <w:r w:rsidR="003B5D15" w:rsidRPr="00B52C39">
        <w:rPr>
          <w:rFonts w:asciiTheme="minorHAnsi" w:hAnsiTheme="minorHAnsi" w:cstheme="minorHAnsi"/>
          <w:b/>
          <w:color w:val="auto"/>
          <w:sz w:val="20"/>
          <w:szCs w:val="20"/>
        </w:rPr>
        <w:t>II</w:t>
      </w:r>
      <w:r w:rsidRPr="00B52C39">
        <w:rPr>
          <w:rFonts w:asciiTheme="minorHAnsi" w:hAnsiTheme="minorHAnsi" w:cstheme="minorHAnsi"/>
          <w:b/>
          <w:color w:val="auto"/>
          <w:sz w:val="20"/>
          <w:szCs w:val="20"/>
        </w:rPr>
        <w:t xml:space="preserve">. PROVEDBA POSTUPAKA JEDNOSTAVNE NABAVE PROCIJENJENE VRIJEDNOSTI </w:t>
      </w:r>
      <w:r w:rsidR="007047C4" w:rsidRPr="00B52C39">
        <w:rPr>
          <w:rFonts w:asciiTheme="minorHAnsi" w:hAnsiTheme="minorHAnsi" w:cstheme="minorHAnsi"/>
          <w:b/>
          <w:color w:val="auto"/>
          <w:sz w:val="20"/>
          <w:szCs w:val="20"/>
        </w:rPr>
        <w:t>JEDNAKE ILI VEĆE OD 5.000,00 EUR</w:t>
      </w:r>
      <w:r w:rsidR="00B53297">
        <w:rPr>
          <w:rFonts w:asciiTheme="minorHAnsi" w:hAnsiTheme="minorHAnsi" w:cstheme="minorHAnsi"/>
          <w:b/>
          <w:color w:val="auto"/>
          <w:sz w:val="20"/>
          <w:szCs w:val="20"/>
        </w:rPr>
        <w:t>A</w:t>
      </w:r>
      <w:r w:rsidR="007047C4" w:rsidRPr="00B52C39">
        <w:rPr>
          <w:rFonts w:asciiTheme="minorHAnsi" w:hAnsiTheme="minorHAnsi" w:cstheme="minorHAnsi"/>
          <w:b/>
          <w:color w:val="auto"/>
          <w:sz w:val="20"/>
          <w:szCs w:val="20"/>
        </w:rPr>
        <w:t xml:space="preserve"> A </w:t>
      </w:r>
      <w:r w:rsidRPr="00B52C39">
        <w:rPr>
          <w:rFonts w:asciiTheme="minorHAnsi" w:hAnsiTheme="minorHAnsi" w:cstheme="minorHAnsi"/>
          <w:b/>
          <w:color w:val="auto"/>
          <w:sz w:val="20"/>
          <w:szCs w:val="20"/>
        </w:rPr>
        <w:t>MANJE OD</w:t>
      </w:r>
      <w:r w:rsidR="00175E96" w:rsidRPr="00B52C39">
        <w:rPr>
          <w:rFonts w:asciiTheme="minorHAnsi" w:hAnsiTheme="minorHAnsi" w:cstheme="minorHAnsi"/>
          <w:b/>
          <w:color w:val="auto"/>
          <w:sz w:val="20"/>
          <w:szCs w:val="20"/>
        </w:rPr>
        <w:t xml:space="preserve"> </w:t>
      </w:r>
      <w:r w:rsidR="007B37E5" w:rsidRPr="00B52C39">
        <w:rPr>
          <w:rFonts w:asciiTheme="minorHAnsi" w:hAnsiTheme="minorHAnsi" w:cstheme="minorHAnsi"/>
          <w:b/>
          <w:color w:val="auto"/>
          <w:sz w:val="20"/>
          <w:szCs w:val="20"/>
        </w:rPr>
        <w:t>1</w:t>
      </w:r>
      <w:r w:rsidR="00175E96" w:rsidRPr="00B52C39">
        <w:rPr>
          <w:rFonts w:asciiTheme="minorHAnsi" w:hAnsiTheme="minorHAnsi" w:cstheme="minorHAnsi"/>
          <w:b/>
          <w:color w:val="auto"/>
          <w:sz w:val="20"/>
          <w:szCs w:val="20"/>
        </w:rPr>
        <w:t>5</w:t>
      </w:r>
      <w:r w:rsidRPr="00B52C39">
        <w:rPr>
          <w:rFonts w:asciiTheme="minorHAnsi" w:hAnsiTheme="minorHAnsi" w:cstheme="minorHAnsi"/>
          <w:b/>
          <w:color w:val="auto"/>
          <w:sz w:val="20"/>
          <w:szCs w:val="20"/>
        </w:rPr>
        <w:t xml:space="preserve">.000,00 </w:t>
      </w:r>
      <w:r w:rsidR="00175E96" w:rsidRPr="00B52C39">
        <w:rPr>
          <w:rFonts w:asciiTheme="minorHAnsi" w:hAnsiTheme="minorHAnsi" w:cstheme="minorHAnsi"/>
          <w:b/>
          <w:color w:val="auto"/>
          <w:sz w:val="20"/>
          <w:szCs w:val="20"/>
        </w:rPr>
        <w:t>EUR</w:t>
      </w:r>
      <w:r w:rsidRPr="00B52C39">
        <w:rPr>
          <w:rFonts w:asciiTheme="minorHAnsi" w:hAnsiTheme="minorHAnsi" w:cstheme="minorHAnsi"/>
          <w:b/>
          <w:color w:val="auto"/>
          <w:sz w:val="20"/>
          <w:szCs w:val="20"/>
        </w:rPr>
        <w:t>A</w:t>
      </w:r>
    </w:p>
    <w:p w:rsidR="00175E96" w:rsidRPr="00B52C39" w:rsidRDefault="00175E96" w:rsidP="00175E96">
      <w:pPr>
        <w:pStyle w:val="p1"/>
        <w:jc w:val="center"/>
        <w:rPr>
          <w:rFonts w:asciiTheme="minorHAnsi" w:hAnsiTheme="minorHAnsi" w:cstheme="minorHAnsi"/>
          <w:color w:val="auto"/>
          <w:sz w:val="20"/>
          <w:szCs w:val="20"/>
        </w:rPr>
      </w:pPr>
    </w:p>
    <w:p w:rsidR="00175E96" w:rsidRPr="00B52C39" w:rsidRDefault="00B55E32" w:rsidP="00175E96">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 xml:space="preserve">Članak </w:t>
      </w:r>
      <w:r w:rsidR="003B5D15" w:rsidRPr="00B52C39">
        <w:rPr>
          <w:rFonts w:asciiTheme="minorHAnsi" w:hAnsiTheme="minorHAnsi" w:cstheme="minorHAnsi"/>
          <w:b/>
          <w:color w:val="auto"/>
          <w:sz w:val="20"/>
          <w:szCs w:val="20"/>
        </w:rPr>
        <w:t>9</w:t>
      </w:r>
      <w:r w:rsidRPr="00B52C39">
        <w:rPr>
          <w:rFonts w:asciiTheme="minorHAnsi" w:hAnsiTheme="minorHAnsi" w:cstheme="minorHAnsi"/>
          <w:b/>
          <w:color w:val="auto"/>
          <w:sz w:val="20"/>
          <w:szCs w:val="20"/>
        </w:rPr>
        <w:t>.</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 xml:space="preserve">Nabavu radova, roba i usluga procijenjene vrijednosti manje od </w:t>
      </w:r>
      <w:r w:rsidR="007B37E5" w:rsidRPr="00B52C39">
        <w:rPr>
          <w:rFonts w:asciiTheme="minorHAnsi" w:hAnsiTheme="minorHAnsi" w:cstheme="minorHAnsi"/>
          <w:color w:val="auto"/>
          <w:sz w:val="20"/>
          <w:szCs w:val="20"/>
        </w:rPr>
        <w:t>1</w:t>
      </w:r>
      <w:r w:rsidR="00175E96" w:rsidRPr="00B52C39">
        <w:rPr>
          <w:rFonts w:asciiTheme="minorHAnsi" w:hAnsiTheme="minorHAnsi" w:cstheme="minorHAnsi"/>
          <w:color w:val="auto"/>
          <w:sz w:val="20"/>
          <w:szCs w:val="20"/>
        </w:rPr>
        <w:t>5</w:t>
      </w:r>
      <w:r w:rsidRPr="00B52C39">
        <w:rPr>
          <w:rFonts w:asciiTheme="minorHAnsi" w:hAnsiTheme="minorHAnsi" w:cstheme="minorHAnsi"/>
          <w:color w:val="auto"/>
          <w:sz w:val="20"/>
          <w:szCs w:val="20"/>
        </w:rPr>
        <w:t xml:space="preserve">.000,00 </w:t>
      </w:r>
      <w:r w:rsidR="00175E96" w:rsidRPr="00B52C39">
        <w:rPr>
          <w:rFonts w:asciiTheme="minorHAnsi" w:hAnsiTheme="minorHAnsi" w:cstheme="minorHAnsi"/>
          <w:color w:val="auto"/>
          <w:sz w:val="20"/>
          <w:szCs w:val="20"/>
        </w:rPr>
        <w:t>eur</w:t>
      </w:r>
      <w:r w:rsidRPr="00B52C39">
        <w:rPr>
          <w:rFonts w:asciiTheme="minorHAnsi" w:hAnsiTheme="minorHAnsi" w:cstheme="minorHAnsi"/>
          <w:color w:val="auto"/>
          <w:sz w:val="20"/>
          <w:szCs w:val="20"/>
        </w:rPr>
        <w:t>a,</w:t>
      </w:r>
      <w:r w:rsidR="00175E96"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odgovorna</w:t>
      </w:r>
      <w:r w:rsidR="00175E96"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osoba naručitelja samostalno provodi u pravilu</w:t>
      </w:r>
      <w:r w:rsidR="003B5D15" w:rsidRPr="00B52C39">
        <w:rPr>
          <w:rFonts w:asciiTheme="minorHAnsi" w:hAnsiTheme="minorHAnsi" w:cstheme="minorHAnsi"/>
          <w:color w:val="auto"/>
          <w:sz w:val="20"/>
          <w:szCs w:val="20"/>
        </w:rPr>
        <w:t xml:space="preserve"> izravnim ugovaranjem</w:t>
      </w:r>
      <w:r w:rsidRPr="00B52C39">
        <w:rPr>
          <w:rFonts w:asciiTheme="minorHAnsi" w:hAnsiTheme="minorHAnsi" w:cstheme="minorHAnsi"/>
          <w:color w:val="auto"/>
          <w:sz w:val="20"/>
          <w:szCs w:val="20"/>
        </w:rPr>
        <w:t xml:space="preserve"> izdavanjem narudžbenice jednom gospodarskom</w:t>
      </w:r>
      <w:r w:rsidR="00175E96"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subjektu ili sklapanjem ugovora s jednim gospodarskim subjektom.</w:t>
      </w:r>
    </w:p>
    <w:p w:rsidR="003B5D15" w:rsidRPr="00B52C39" w:rsidRDefault="001658AE"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(2) </w:t>
      </w:r>
      <w:r w:rsidR="003B5D15" w:rsidRPr="00B52C39">
        <w:rPr>
          <w:rFonts w:asciiTheme="minorHAnsi" w:hAnsiTheme="minorHAnsi" w:cstheme="minorHAnsi"/>
          <w:color w:val="auto"/>
          <w:sz w:val="20"/>
          <w:szCs w:val="20"/>
        </w:rPr>
        <w:t>Nabava roba, usluga ili radova procijenjene vrijednosti jednake ili veće od 5.000,00 eura, a manje ili jednake iznosu od 15.000,00 eura provodi se na način da predmetna nabava mora biti predviđena Planom nabave Naručitelja.</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001658AE" w:rsidRPr="00B52C39">
        <w:rPr>
          <w:rFonts w:asciiTheme="minorHAnsi" w:hAnsiTheme="minorHAnsi" w:cstheme="minorHAnsi"/>
          <w:color w:val="auto"/>
          <w:sz w:val="20"/>
          <w:szCs w:val="20"/>
        </w:rPr>
        <w:t>3</w:t>
      </w:r>
      <w:r w:rsidRPr="00B52C39">
        <w:rPr>
          <w:rFonts w:asciiTheme="minorHAnsi" w:hAnsiTheme="minorHAnsi" w:cstheme="minorHAnsi"/>
          <w:color w:val="auto"/>
          <w:sz w:val="20"/>
          <w:szCs w:val="20"/>
        </w:rPr>
        <w:t>)</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Odgovorna osoba naručitelja će za provedbu nabave radova, roba i usluga procijenjene</w:t>
      </w:r>
      <w:r w:rsidR="00175E96"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 xml:space="preserve">vrijednosti manje od </w:t>
      </w:r>
      <w:r w:rsidR="007B37E5" w:rsidRPr="00B52C39">
        <w:rPr>
          <w:rFonts w:asciiTheme="minorHAnsi" w:hAnsiTheme="minorHAnsi" w:cstheme="minorHAnsi"/>
          <w:color w:val="auto"/>
          <w:sz w:val="20"/>
          <w:szCs w:val="20"/>
        </w:rPr>
        <w:t>1</w:t>
      </w:r>
      <w:r w:rsidR="00175E96" w:rsidRPr="00B52C39">
        <w:rPr>
          <w:rFonts w:asciiTheme="minorHAnsi" w:hAnsiTheme="minorHAnsi" w:cstheme="minorHAnsi"/>
          <w:color w:val="auto"/>
          <w:sz w:val="20"/>
          <w:szCs w:val="20"/>
        </w:rPr>
        <w:t>5</w:t>
      </w:r>
      <w:r w:rsidRPr="00B52C39">
        <w:rPr>
          <w:rFonts w:asciiTheme="minorHAnsi" w:hAnsiTheme="minorHAnsi" w:cstheme="minorHAnsi"/>
          <w:color w:val="auto"/>
          <w:sz w:val="20"/>
          <w:szCs w:val="20"/>
        </w:rPr>
        <w:t xml:space="preserve">.000,00 </w:t>
      </w:r>
      <w:r w:rsidR="00175E96" w:rsidRPr="00B52C39">
        <w:rPr>
          <w:rFonts w:asciiTheme="minorHAnsi" w:hAnsiTheme="minorHAnsi" w:cstheme="minorHAnsi"/>
          <w:color w:val="auto"/>
          <w:sz w:val="20"/>
          <w:szCs w:val="20"/>
        </w:rPr>
        <w:t>eur</w:t>
      </w:r>
      <w:r w:rsidRPr="00B52C39">
        <w:rPr>
          <w:rFonts w:asciiTheme="minorHAnsi" w:hAnsiTheme="minorHAnsi" w:cstheme="minorHAnsi"/>
          <w:color w:val="auto"/>
          <w:sz w:val="20"/>
          <w:szCs w:val="20"/>
        </w:rPr>
        <w:t>a, ako sam ne priprema i provodi tu nabavu, odrediti</w:t>
      </w:r>
      <w:r w:rsidR="00175E96"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ovlaštenog predstavnika naručitelja.</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001658AE" w:rsidRPr="00B52C39">
        <w:rPr>
          <w:rFonts w:asciiTheme="minorHAnsi" w:hAnsiTheme="minorHAnsi" w:cstheme="minorHAnsi"/>
          <w:color w:val="auto"/>
          <w:sz w:val="20"/>
          <w:szCs w:val="20"/>
        </w:rPr>
        <w:t>4</w:t>
      </w:r>
      <w:r w:rsidRPr="00B52C39">
        <w:rPr>
          <w:rFonts w:asciiTheme="minorHAnsi" w:hAnsiTheme="minorHAnsi" w:cstheme="minorHAnsi"/>
          <w:color w:val="auto"/>
          <w:sz w:val="20"/>
          <w:szCs w:val="20"/>
        </w:rPr>
        <w:t>)</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 xml:space="preserve">Prije izdavanja narudžbenice odnosno sklapanja ugovora ovlašteni predstavnik naručitelja </w:t>
      </w:r>
      <w:r w:rsidR="007047C4" w:rsidRPr="00B52C39">
        <w:rPr>
          <w:rFonts w:asciiTheme="minorHAnsi" w:hAnsiTheme="minorHAnsi" w:cstheme="minorHAnsi"/>
          <w:color w:val="auto"/>
          <w:sz w:val="20"/>
          <w:szCs w:val="20"/>
        </w:rPr>
        <w:t>može iz</w:t>
      </w:r>
      <w:r w:rsidRPr="00B52C39">
        <w:rPr>
          <w:rFonts w:asciiTheme="minorHAnsi" w:hAnsiTheme="minorHAnsi" w:cstheme="minorHAnsi"/>
          <w:color w:val="auto"/>
          <w:sz w:val="20"/>
          <w:szCs w:val="20"/>
        </w:rPr>
        <w:t>vrši</w:t>
      </w:r>
      <w:r w:rsidR="007047C4" w:rsidRPr="00B52C39">
        <w:rPr>
          <w:rFonts w:asciiTheme="minorHAnsi" w:hAnsiTheme="minorHAnsi" w:cstheme="minorHAnsi"/>
          <w:color w:val="auto"/>
          <w:sz w:val="20"/>
          <w:szCs w:val="20"/>
        </w:rPr>
        <w:t>ti</w:t>
      </w:r>
      <w:r w:rsidRPr="00B52C39">
        <w:rPr>
          <w:rFonts w:asciiTheme="minorHAnsi" w:hAnsiTheme="minorHAnsi" w:cstheme="minorHAnsi"/>
          <w:color w:val="auto"/>
          <w:sz w:val="20"/>
          <w:szCs w:val="20"/>
        </w:rPr>
        <w:t xml:space="preserve"> ispitivanje tržišta prikupljanjem podataka iz službenih cjenika, prikupljanjem ponuda</w:t>
      </w:r>
      <w:r w:rsidR="00175E96"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ili pregledom web stranica na kojima se nalaze podaci o predmetu nabave, te predlaže odgovornoj osobi naručitelja odabir gospodarskog subjekta.</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00B53297">
        <w:rPr>
          <w:rFonts w:asciiTheme="minorHAnsi" w:hAnsiTheme="minorHAnsi" w:cstheme="minorHAnsi"/>
          <w:color w:val="auto"/>
          <w:sz w:val="20"/>
          <w:szCs w:val="20"/>
        </w:rPr>
        <w:t>5</w:t>
      </w:r>
      <w:r w:rsidRPr="00B52C39">
        <w:rPr>
          <w:rFonts w:asciiTheme="minorHAnsi" w:hAnsiTheme="minorHAnsi" w:cstheme="minorHAnsi"/>
          <w:color w:val="auto"/>
          <w:sz w:val="20"/>
          <w:szCs w:val="20"/>
        </w:rPr>
        <w:t>)</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Iznimno od odredbi toč</w:t>
      </w:r>
      <w:r w:rsidR="00564DC0" w:rsidRPr="00B52C39">
        <w:rPr>
          <w:rFonts w:asciiTheme="minorHAnsi" w:hAnsiTheme="minorHAnsi" w:cstheme="minorHAnsi"/>
          <w:color w:val="auto"/>
          <w:sz w:val="20"/>
          <w:szCs w:val="20"/>
        </w:rPr>
        <w:t xml:space="preserve">ke </w:t>
      </w:r>
      <w:r w:rsidR="003B5D15" w:rsidRPr="00B52C39">
        <w:rPr>
          <w:rFonts w:asciiTheme="minorHAnsi" w:hAnsiTheme="minorHAnsi" w:cstheme="minorHAnsi"/>
          <w:color w:val="auto"/>
          <w:sz w:val="20"/>
          <w:szCs w:val="20"/>
        </w:rPr>
        <w:t>4</w:t>
      </w:r>
      <w:r w:rsidRPr="00B52C39">
        <w:rPr>
          <w:rFonts w:asciiTheme="minorHAnsi" w:hAnsiTheme="minorHAnsi" w:cstheme="minorHAnsi"/>
          <w:color w:val="auto"/>
          <w:sz w:val="20"/>
          <w:szCs w:val="20"/>
        </w:rPr>
        <w:t xml:space="preserve">. ovog članka, </w:t>
      </w:r>
      <w:r w:rsidR="00AC0F5B">
        <w:rPr>
          <w:rFonts w:asciiTheme="minorHAnsi" w:hAnsiTheme="minorHAnsi" w:cstheme="minorHAnsi"/>
          <w:color w:val="auto"/>
          <w:sz w:val="20"/>
          <w:szCs w:val="20"/>
        </w:rPr>
        <w:t>ispitivanje tržišta se ne provodi</w:t>
      </w:r>
      <w:r w:rsidRPr="00B52C39">
        <w:rPr>
          <w:rFonts w:asciiTheme="minorHAnsi" w:hAnsiTheme="minorHAnsi" w:cstheme="minorHAnsi"/>
          <w:color w:val="auto"/>
          <w:sz w:val="20"/>
          <w:szCs w:val="20"/>
        </w:rPr>
        <w:t xml:space="preserve"> kada to zahtijevaju</w:t>
      </w:r>
      <w:r w:rsidR="00175E96"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tehnički ili umjetnički razlozi, kod zaštite isključivih prava i na temelju isključivih prava na temelju</w:t>
      </w:r>
      <w:r w:rsidR="00175E96"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posebnih propisa, kod hotelskih i restoranskih usluga, odvjetničkih usluga, javnobilježničkih</w:t>
      </w:r>
      <w:r w:rsidR="00175E96"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usluga, zdravstvenih usluga, socijalnih usluga, usluga obrazovanja, konzultantskih usluga,</w:t>
      </w:r>
      <w:r w:rsidR="00175E96"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konzervatorskih usluga, knjigovodstvenih usluga, usluga vještaka, u slučaju kada provedba</w:t>
      </w:r>
      <w:r w:rsidR="00175E96"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nabave zahtijeva žurnost te u ostalim slučajevima po Odluci naručitelja</w:t>
      </w:r>
      <w:r w:rsidR="00175E96" w:rsidRPr="00B52C39">
        <w:rPr>
          <w:rFonts w:asciiTheme="minorHAnsi" w:hAnsiTheme="minorHAnsi" w:cstheme="minorHAnsi"/>
          <w:color w:val="auto"/>
          <w:sz w:val="20"/>
          <w:szCs w:val="20"/>
        </w:rPr>
        <w:t>.</w:t>
      </w:r>
    </w:p>
    <w:p w:rsidR="00A8282F"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00B53297">
        <w:rPr>
          <w:rFonts w:asciiTheme="minorHAnsi" w:hAnsiTheme="minorHAnsi" w:cstheme="minorHAnsi"/>
          <w:color w:val="auto"/>
          <w:sz w:val="20"/>
          <w:szCs w:val="20"/>
        </w:rPr>
        <w:t>6</w:t>
      </w:r>
      <w:r w:rsidRPr="00B52C39">
        <w:rPr>
          <w:rFonts w:asciiTheme="minorHAnsi" w:hAnsiTheme="minorHAnsi" w:cstheme="minorHAnsi"/>
          <w:color w:val="auto"/>
          <w:sz w:val="20"/>
          <w:szCs w:val="20"/>
        </w:rPr>
        <w:t>)</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Narudžbenica obvezno sadrži podatke o:</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vrsti roba/radova/usluga koje se nabavljaju uz detaljnu specifikaciju jedinica mjere, količina,</w:t>
      </w:r>
      <w:r w:rsidR="00175E96"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jediničnih cijena te ukupnih cijena,</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2.</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roku i mjestu isporuke,</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3.</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načinu i roku plaćanja,</w:t>
      </w:r>
    </w:p>
    <w:p w:rsidR="00175E96"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4.</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gospodarskom subjektu</w:t>
      </w:r>
      <w:r w:rsidR="00175E96"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 dobavljaču.</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00B53297">
        <w:rPr>
          <w:rFonts w:asciiTheme="minorHAnsi" w:hAnsiTheme="minorHAnsi" w:cstheme="minorHAnsi"/>
          <w:color w:val="auto"/>
          <w:sz w:val="20"/>
          <w:szCs w:val="20"/>
        </w:rPr>
        <w:t>7</w:t>
      </w:r>
      <w:r w:rsidRPr="00B52C39">
        <w:rPr>
          <w:rFonts w:asciiTheme="minorHAnsi" w:hAnsiTheme="minorHAnsi" w:cstheme="minorHAnsi"/>
          <w:color w:val="auto"/>
          <w:sz w:val="20"/>
          <w:szCs w:val="20"/>
        </w:rPr>
        <w:t>)</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Narudžbenicu potpisuje odgovorna osoba naručitelja.</w:t>
      </w:r>
    </w:p>
    <w:p w:rsidR="00B55E32" w:rsidRPr="00B52C39" w:rsidRDefault="00175E96"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00B53297">
        <w:rPr>
          <w:rFonts w:asciiTheme="minorHAnsi" w:hAnsiTheme="minorHAnsi" w:cstheme="minorHAnsi"/>
          <w:color w:val="auto"/>
          <w:sz w:val="20"/>
          <w:szCs w:val="20"/>
        </w:rPr>
        <w:t>8</w:t>
      </w:r>
      <w:r w:rsidRPr="00B52C39">
        <w:rPr>
          <w:rFonts w:asciiTheme="minorHAnsi" w:hAnsiTheme="minorHAnsi" w:cstheme="minorHAnsi"/>
          <w:color w:val="auto"/>
          <w:sz w:val="20"/>
          <w:szCs w:val="20"/>
        </w:rPr>
        <w:t xml:space="preserve">) </w:t>
      </w:r>
      <w:r w:rsidR="00B55E32" w:rsidRPr="00B52C39">
        <w:rPr>
          <w:rFonts w:asciiTheme="minorHAnsi" w:hAnsiTheme="minorHAnsi" w:cstheme="minorHAnsi"/>
          <w:color w:val="auto"/>
          <w:sz w:val="20"/>
          <w:szCs w:val="20"/>
        </w:rPr>
        <w:t>Evidenciju o izdanim narudžbenicama iz ovog članka vodi nadležn</w:t>
      </w:r>
      <w:r w:rsidR="00477D0C" w:rsidRPr="00B52C39">
        <w:rPr>
          <w:rFonts w:asciiTheme="minorHAnsi" w:hAnsiTheme="minorHAnsi" w:cstheme="minorHAnsi"/>
          <w:color w:val="auto"/>
          <w:sz w:val="20"/>
          <w:szCs w:val="20"/>
        </w:rPr>
        <w:t>i odjel</w:t>
      </w:r>
      <w:r w:rsidR="00B55E32" w:rsidRPr="00B52C39">
        <w:rPr>
          <w:rFonts w:asciiTheme="minorHAnsi" w:hAnsiTheme="minorHAnsi" w:cstheme="minorHAnsi"/>
          <w:color w:val="auto"/>
          <w:sz w:val="20"/>
          <w:szCs w:val="20"/>
        </w:rPr>
        <w:t xml:space="preserve"> za financije.</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00B53297">
        <w:rPr>
          <w:rFonts w:asciiTheme="minorHAnsi" w:hAnsiTheme="minorHAnsi" w:cstheme="minorHAnsi"/>
          <w:color w:val="auto"/>
          <w:sz w:val="20"/>
          <w:szCs w:val="20"/>
        </w:rPr>
        <w:t>9</w:t>
      </w:r>
      <w:r w:rsidRPr="00B52C39">
        <w:rPr>
          <w:rFonts w:asciiTheme="minorHAnsi" w:hAnsiTheme="minorHAnsi" w:cstheme="minorHAnsi"/>
          <w:color w:val="auto"/>
          <w:sz w:val="20"/>
          <w:szCs w:val="20"/>
        </w:rPr>
        <w:t>)</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Iznimno od odredbi ovoga članka, odgovorna osoba naručitelja može kad to ocijeni opravdanim</w:t>
      </w:r>
      <w:r w:rsidR="00175E96"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 xml:space="preserve">odlučiti da se nabava radova, roba i usluga procijenjene vrijednosti manje od </w:t>
      </w:r>
      <w:r w:rsidR="00564DC0" w:rsidRPr="00B52C39">
        <w:rPr>
          <w:rFonts w:asciiTheme="minorHAnsi" w:hAnsiTheme="minorHAnsi" w:cstheme="minorHAnsi"/>
          <w:color w:val="auto"/>
          <w:sz w:val="20"/>
          <w:szCs w:val="20"/>
        </w:rPr>
        <w:t>1</w:t>
      </w:r>
      <w:r w:rsidR="00175E96" w:rsidRPr="00B52C39">
        <w:rPr>
          <w:rFonts w:asciiTheme="minorHAnsi" w:hAnsiTheme="minorHAnsi" w:cstheme="minorHAnsi"/>
          <w:color w:val="auto"/>
          <w:sz w:val="20"/>
          <w:szCs w:val="20"/>
        </w:rPr>
        <w:t>5</w:t>
      </w:r>
      <w:r w:rsidRPr="00B52C39">
        <w:rPr>
          <w:rFonts w:asciiTheme="minorHAnsi" w:hAnsiTheme="minorHAnsi" w:cstheme="minorHAnsi"/>
          <w:color w:val="auto"/>
          <w:sz w:val="20"/>
          <w:szCs w:val="20"/>
        </w:rPr>
        <w:t xml:space="preserve">.000,00 </w:t>
      </w:r>
      <w:r w:rsidR="00175E96" w:rsidRPr="00B52C39">
        <w:rPr>
          <w:rFonts w:asciiTheme="minorHAnsi" w:hAnsiTheme="minorHAnsi" w:cstheme="minorHAnsi"/>
          <w:color w:val="auto"/>
          <w:sz w:val="20"/>
          <w:szCs w:val="20"/>
        </w:rPr>
        <w:t>eur</w:t>
      </w:r>
      <w:r w:rsidRPr="00B52C39">
        <w:rPr>
          <w:rFonts w:asciiTheme="minorHAnsi" w:hAnsiTheme="minorHAnsi" w:cstheme="minorHAnsi"/>
          <w:color w:val="auto"/>
          <w:sz w:val="20"/>
          <w:szCs w:val="20"/>
        </w:rPr>
        <w:t>a vrši</w:t>
      </w:r>
      <w:r w:rsidR="00175E96"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primjenom odredbi glave V</w:t>
      </w:r>
      <w:r w:rsidR="007047C4" w:rsidRPr="00B52C39">
        <w:rPr>
          <w:rFonts w:asciiTheme="minorHAnsi" w:hAnsiTheme="minorHAnsi" w:cstheme="minorHAnsi"/>
          <w:color w:val="auto"/>
          <w:sz w:val="20"/>
          <w:szCs w:val="20"/>
        </w:rPr>
        <w:t>I</w:t>
      </w:r>
      <w:r w:rsidR="00587425" w:rsidRPr="00B52C39">
        <w:rPr>
          <w:rFonts w:asciiTheme="minorHAnsi" w:hAnsiTheme="minorHAnsi" w:cstheme="minorHAnsi"/>
          <w:color w:val="auto"/>
          <w:sz w:val="20"/>
          <w:szCs w:val="20"/>
        </w:rPr>
        <w:t>I</w:t>
      </w:r>
      <w:r w:rsidRPr="00B52C39">
        <w:rPr>
          <w:rFonts w:asciiTheme="minorHAnsi" w:hAnsiTheme="minorHAnsi" w:cstheme="minorHAnsi"/>
          <w:color w:val="auto"/>
          <w:sz w:val="20"/>
          <w:szCs w:val="20"/>
        </w:rPr>
        <w:t>I. ovog Pravilnika.</w:t>
      </w:r>
    </w:p>
    <w:p w:rsidR="00587425" w:rsidRPr="00B52C39" w:rsidRDefault="00587425" w:rsidP="00B55E32">
      <w:pPr>
        <w:pStyle w:val="p1"/>
        <w:jc w:val="both"/>
        <w:rPr>
          <w:rFonts w:asciiTheme="minorHAnsi" w:hAnsiTheme="minorHAnsi" w:cstheme="minorHAnsi"/>
          <w:color w:val="auto"/>
          <w:sz w:val="20"/>
          <w:szCs w:val="20"/>
        </w:rPr>
      </w:pPr>
    </w:p>
    <w:p w:rsidR="00175E96" w:rsidRDefault="00175E96" w:rsidP="00B55E32">
      <w:pPr>
        <w:pStyle w:val="p1"/>
        <w:jc w:val="both"/>
        <w:rPr>
          <w:rFonts w:asciiTheme="minorHAnsi" w:hAnsiTheme="minorHAnsi" w:cstheme="minorHAnsi"/>
          <w:color w:val="auto"/>
          <w:sz w:val="20"/>
          <w:szCs w:val="20"/>
        </w:rPr>
      </w:pPr>
    </w:p>
    <w:p w:rsidR="005758C4" w:rsidRPr="00B52C39" w:rsidRDefault="005758C4" w:rsidP="00B55E32">
      <w:pPr>
        <w:pStyle w:val="p1"/>
        <w:jc w:val="both"/>
        <w:rPr>
          <w:rFonts w:asciiTheme="minorHAnsi" w:hAnsiTheme="minorHAnsi" w:cstheme="minorHAnsi"/>
          <w:color w:val="auto"/>
          <w:sz w:val="20"/>
          <w:szCs w:val="20"/>
        </w:rPr>
      </w:pPr>
    </w:p>
    <w:p w:rsidR="00DC1BBB" w:rsidRPr="00B52C39" w:rsidRDefault="00DC1BBB" w:rsidP="00DC1BBB">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lastRenderedPageBreak/>
        <w:t>VIII. PROVEDBA POSTUPAKA JEDNOSTAVNE NABAVE PROCIJENJENE VRIJEDNOSTI JEDNAKE ILI VEĆE OD 15.000,00 EURA A MANJE OD 25.000,00 EURA ZA ROBU I/ILI USLUGE, ODNOSNO MANJE OD 45.000,00 EURA ZA RADOVE</w:t>
      </w:r>
    </w:p>
    <w:p w:rsidR="00DC1BBB" w:rsidRPr="00B52C39" w:rsidRDefault="00DC1BBB" w:rsidP="00DC1BBB">
      <w:pPr>
        <w:pStyle w:val="p1"/>
        <w:jc w:val="center"/>
        <w:rPr>
          <w:rFonts w:asciiTheme="minorHAnsi" w:hAnsiTheme="minorHAnsi" w:cstheme="minorHAnsi"/>
          <w:b/>
          <w:color w:val="auto"/>
          <w:sz w:val="20"/>
          <w:szCs w:val="20"/>
        </w:rPr>
      </w:pPr>
    </w:p>
    <w:p w:rsidR="000E5334" w:rsidRPr="00B52C39" w:rsidRDefault="000E5334" w:rsidP="00DC1BBB">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Članak 10.</w:t>
      </w:r>
    </w:p>
    <w:p w:rsidR="00DC1BBB" w:rsidRPr="00B52C39" w:rsidRDefault="00DC1BBB" w:rsidP="00DC1BBB">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Nabavu roba i usluga procijenjene vrijednosti jednake ili veće od 15.000,00 eura, a manje od 25.000,00 eura za robu i usluge, odnosno manje od 45.000,00 eura za radove, naručitelj provodi putem Elektroničkog oglasnika javne nabav</w:t>
      </w:r>
      <w:r w:rsidR="00587425" w:rsidRPr="00B52C39">
        <w:rPr>
          <w:rFonts w:asciiTheme="minorHAnsi" w:hAnsiTheme="minorHAnsi" w:cstheme="minorHAnsi"/>
          <w:color w:val="auto"/>
          <w:sz w:val="20"/>
          <w:szCs w:val="20"/>
        </w:rPr>
        <w:t xml:space="preserve">e (dalje u tekstu: EOJN) </w:t>
      </w:r>
      <w:r w:rsidRPr="00B52C39">
        <w:rPr>
          <w:rFonts w:asciiTheme="minorHAnsi" w:hAnsiTheme="minorHAnsi" w:cstheme="minorHAnsi"/>
          <w:color w:val="auto"/>
          <w:sz w:val="20"/>
          <w:szCs w:val="20"/>
        </w:rPr>
        <w:t>slanjem Poziva za dostavom ponuda</w:t>
      </w:r>
      <w:r w:rsidR="00587425" w:rsidRPr="00B52C39">
        <w:rPr>
          <w:rFonts w:asciiTheme="minorHAnsi" w:hAnsiTheme="minorHAnsi" w:cstheme="minorHAnsi"/>
          <w:color w:val="auto"/>
          <w:sz w:val="20"/>
          <w:szCs w:val="20"/>
        </w:rPr>
        <w:t xml:space="preserve"> 1 (jednom) ili više gospodarskih subjekata po vlastitom izboru</w:t>
      </w:r>
      <w:r w:rsidRPr="00B52C39">
        <w:rPr>
          <w:rFonts w:asciiTheme="minorHAnsi" w:hAnsiTheme="minorHAnsi" w:cstheme="minorHAnsi"/>
          <w:color w:val="auto"/>
          <w:sz w:val="20"/>
          <w:szCs w:val="20"/>
        </w:rPr>
        <w:t>.</w:t>
      </w:r>
    </w:p>
    <w:p w:rsidR="003E5653" w:rsidRPr="00B52C39" w:rsidRDefault="003E5653" w:rsidP="003E5653">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(2)</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Postupak jednostavne nabave vrijednosti iz stavka 1. ovog članka može se uputiti samo 1 (jednom) gospodarskom subjektu i ugovoriti s tim gospodarskim subjektom u slučaju:</w:t>
      </w:r>
    </w:p>
    <w:p w:rsidR="003E5653" w:rsidRPr="00B52C39" w:rsidRDefault="003E5653" w:rsidP="003E5653">
      <w:pPr>
        <w:pStyle w:val="p1"/>
        <w:jc w:val="both"/>
        <w:rPr>
          <w:rFonts w:asciiTheme="minorHAnsi" w:hAnsiTheme="minorHAnsi" w:cstheme="minorHAnsi"/>
          <w:color w:val="auto"/>
          <w:sz w:val="20"/>
          <w:szCs w:val="20"/>
        </w:rPr>
      </w:pP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nabave usluga od ponuditelja čiji se odabir predlaže zbog specijalističkih stručnih znanja i posebnih okolnosti (konzultantske, specijalističke usluge, knjigovodstvene usluge, tehnički razlozi, i sl.),</w:t>
      </w:r>
    </w:p>
    <w:p w:rsidR="003E5653" w:rsidRPr="00B52C39" w:rsidRDefault="003E5653" w:rsidP="003E5653">
      <w:pPr>
        <w:pStyle w:val="p1"/>
        <w:jc w:val="both"/>
        <w:rPr>
          <w:rFonts w:asciiTheme="minorHAnsi" w:hAnsiTheme="minorHAnsi" w:cstheme="minorHAnsi"/>
          <w:color w:val="auto"/>
          <w:sz w:val="20"/>
          <w:szCs w:val="20"/>
        </w:rPr>
      </w:pP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nabave robe zbog posebnih okolnosti ili po posebnim uvjetima,</w:t>
      </w:r>
    </w:p>
    <w:p w:rsidR="003E5653" w:rsidRPr="00B52C39" w:rsidRDefault="003E5653" w:rsidP="003E5653">
      <w:pPr>
        <w:pStyle w:val="p1"/>
        <w:jc w:val="both"/>
        <w:rPr>
          <w:rFonts w:asciiTheme="minorHAnsi" w:hAnsiTheme="minorHAnsi" w:cstheme="minorHAnsi"/>
          <w:color w:val="auto"/>
          <w:sz w:val="20"/>
          <w:szCs w:val="20"/>
        </w:rPr>
      </w:pP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kada zbog umjetničkih razloga i/ili razloga povezanih sa zaštitom isključivih prava ugovor može izvršiti samo određeni ponuditelj,</w:t>
      </w:r>
    </w:p>
    <w:p w:rsidR="003E5653" w:rsidRPr="00B52C39" w:rsidRDefault="003E5653" w:rsidP="003E5653">
      <w:pPr>
        <w:pStyle w:val="p1"/>
        <w:jc w:val="both"/>
        <w:rPr>
          <w:rFonts w:asciiTheme="minorHAnsi" w:hAnsiTheme="minorHAnsi" w:cstheme="minorHAnsi"/>
          <w:color w:val="auto"/>
          <w:sz w:val="20"/>
          <w:szCs w:val="20"/>
        </w:rPr>
      </w:pP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nabave zdravstvenih usluga, socijalnih usluga, usluga obrazovanja, konzervatorskih usluga, usluga hotelskog smještaja, restoranskih usluga i usluga cateringa,</w:t>
      </w:r>
    </w:p>
    <w:p w:rsidR="003E5653" w:rsidRPr="00B52C39" w:rsidRDefault="003E5653" w:rsidP="003E5653">
      <w:pPr>
        <w:pStyle w:val="p1"/>
        <w:jc w:val="both"/>
        <w:rPr>
          <w:rFonts w:asciiTheme="minorHAnsi" w:hAnsiTheme="minorHAnsi" w:cstheme="minorHAnsi"/>
          <w:color w:val="auto"/>
          <w:sz w:val="20"/>
          <w:szCs w:val="20"/>
        </w:rPr>
      </w:pP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kada nije dostavljena nijedna ponuda, a postupak jednostavne nabave se ponavlja,</w:t>
      </w:r>
    </w:p>
    <w:p w:rsidR="003E5653" w:rsidRPr="00B52C39" w:rsidRDefault="003E5653" w:rsidP="003E5653">
      <w:pPr>
        <w:pStyle w:val="p1"/>
        <w:jc w:val="both"/>
        <w:rPr>
          <w:rFonts w:asciiTheme="minorHAnsi" w:hAnsiTheme="minorHAnsi" w:cstheme="minorHAnsi"/>
          <w:color w:val="auto"/>
          <w:sz w:val="20"/>
          <w:szCs w:val="20"/>
        </w:rPr>
      </w:pP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iz drugih objektivno opravdanih razloga vezanih za prirodu predmeta nabave ili izvršenje ugovora,</w:t>
      </w:r>
    </w:p>
    <w:p w:rsidR="003E5653" w:rsidRPr="00B52C39" w:rsidRDefault="003E5653" w:rsidP="003E5653">
      <w:pPr>
        <w:pStyle w:val="p1"/>
        <w:jc w:val="both"/>
        <w:rPr>
          <w:rFonts w:asciiTheme="minorHAnsi" w:hAnsiTheme="minorHAnsi" w:cstheme="minorHAnsi"/>
          <w:color w:val="auto"/>
          <w:sz w:val="20"/>
          <w:szCs w:val="20"/>
        </w:rPr>
      </w:pP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žurne nabave, uzrokovane događajima koji se nisu mogli predvidjeti.</w:t>
      </w:r>
    </w:p>
    <w:p w:rsidR="003E5653" w:rsidRPr="00B52C39" w:rsidRDefault="003E5653" w:rsidP="00DC1BBB">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Razlozi za primjenu iznimke iz ovog stavka navode se i obrazlažu u objavi u modulu jednostavne nabave EOJN.</w:t>
      </w:r>
    </w:p>
    <w:p w:rsidR="00DC1BBB" w:rsidRPr="00B52C39" w:rsidRDefault="00DC1BBB" w:rsidP="00DC1BBB">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003E5653" w:rsidRPr="00B52C39">
        <w:rPr>
          <w:rFonts w:asciiTheme="minorHAnsi" w:hAnsiTheme="minorHAnsi" w:cstheme="minorHAnsi"/>
          <w:color w:val="auto"/>
          <w:sz w:val="20"/>
          <w:szCs w:val="20"/>
        </w:rPr>
        <w:t>3</w:t>
      </w:r>
      <w:r w:rsidRPr="00B52C39">
        <w:rPr>
          <w:rFonts w:asciiTheme="minorHAnsi" w:hAnsiTheme="minorHAnsi" w:cstheme="minorHAnsi"/>
          <w:color w:val="auto"/>
          <w:sz w:val="20"/>
          <w:szCs w:val="20"/>
        </w:rPr>
        <w:t xml:space="preserve">) Naručitelj postupke jednostavne nabave procijenjene vrijednosti iz stavka 1. ovog članka provodi </w:t>
      </w:r>
      <w:r w:rsidR="00587425" w:rsidRPr="00B52C39">
        <w:rPr>
          <w:rFonts w:asciiTheme="minorHAnsi" w:hAnsiTheme="minorHAnsi" w:cstheme="minorHAnsi"/>
          <w:color w:val="auto"/>
          <w:sz w:val="20"/>
          <w:szCs w:val="20"/>
        </w:rPr>
        <w:t>bez Odluke o imenovanju stručnog povjerenstva.</w:t>
      </w:r>
    </w:p>
    <w:p w:rsidR="00175E96" w:rsidRPr="00B52C39" w:rsidRDefault="002060F8" w:rsidP="00587425">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003E5653" w:rsidRPr="00B52C39">
        <w:rPr>
          <w:rFonts w:asciiTheme="minorHAnsi" w:hAnsiTheme="minorHAnsi" w:cstheme="minorHAnsi"/>
          <w:color w:val="auto"/>
          <w:sz w:val="20"/>
          <w:szCs w:val="20"/>
        </w:rPr>
        <w:t>4</w:t>
      </w:r>
      <w:r w:rsidRPr="00B52C39">
        <w:rPr>
          <w:rFonts w:asciiTheme="minorHAnsi" w:hAnsiTheme="minorHAnsi" w:cstheme="minorHAnsi"/>
          <w:color w:val="auto"/>
          <w:sz w:val="20"/>
          <w:szCs w:val="20"/>
        </w:rPr>
        <w:t xml:space="preserve">) </w:t>
      </w:r>
      <w:r w:rsidR="00DC1BBB" w:rsidRPr="00B52C39">
        <w:rPr>
          <w:rFonts w:asciiTheme="minorHAnsi" w:hAnsiTheme="minorHAnsi" w:cstheme="minorHAnsi"/>
          <w:color w:val="auto"/>
          <w:sz w:val="20"/>
          <w:szCs w:val="20"/>
        </w:rPr>
        <w:t>Gospodarski subjekt kojem se dostavlja Poziv za dostavom ponuda mora biti registriran u sustavu EOJN.</w:t>
      </w:r>
    </w:p>
    <w:p w:rsidR="00DC1BBB" w:rsidRPr="00B52C39" w:rsidRDefault="002060F8" w:rsidP="00587425">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003E5653" w:rsidRPr="00B52C39">
        <w:rPr>
          <w:rFonts w:asciiTheme="minorHAnsi" w:hAnsiTheme="minorHAnsi" w:cstheme="minorHAnsi"/>
          <w:color w:val="auto"/>
          <w:sz w:val="20"/>
          <w:szCs w:val="20"/>
        </w:rPr>
        <w:t>5</w:t>
      </w:r>
      <w:r w:rsidRPr="00B52C39">
        <w:rPr>
          <w:rFonts w:asciiTheme="minorHAnsi" w:hAnsiTheme="minorHAnsi" w:cstheme="minorHAnsi"/>
          <w:color w:val="auto"/>
          <w:sz w:val="20"/>
          <w:szCs w:val="20"/>
        </w:rPr>
        <w:t xml:space="preserve">) </w:t>
      </w:r>
      <w:r w:rsidR="00DC1BBB" w:rsidRPr="00B52C39">
        <w:rPr>
          <w:rFonts w:asciiTheme="minorHAnsi" w:hAnsiTheme="minorHAnsi" w:cstheme="minorHAnsi"/>
          <w:color w:val="auto"/>
          <w:sz w:val="20"/>
          <w:szCs w:val="20"/>
        </w:rPr>
        <w:t xml:space="preserve">Ponude se dostavljaju elektronički putem </w:t>
      </w:r>
      <w:r w:rsidRPr="00B52C39">
        <w:rPr>
          <w:rFonts w:asciiTheme="minorHAnsi" w:hAnsiTheme="minorHAnsi" w:cstheme="minorHAnsi"/>
          <w:color w:val="auto"/>
          <w:sz w:val="20"/>
          <w:szCs w:val="20"/>
        </w:rPr>
        <w:t xml:space="preserve">sustava </w:t>
      </w:r>
      <w:r w:rsidR="00DC1BBB" w:rsidRPr="00B52C39">
        <w:rPr>
          <w:rFonts w:asciiTheme="minorHAnsi" w:hAnsiTheme="minorHAnsi" w:cstheme="minorHAnsi"/>
          <w:color w:val="auto"/>
          <w:sz w:val="20"/>
          <w:szCs w:val="20"/>
        </w:rPr>
        <w:t>EOJN.</w:t>
      </w:r>
    </w:p>
    <w:p w:rsidR="00306206" w:rsidRPr="00B52C39" w:rsidRDefault="002060F8" w:rsidP="00587425">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003E5653" w:rsidRPr="00B52C39">
        <w:rPr>
          <w:rFonts w:asciiTheme="minorHAnsi" w:hAnsiTheme="minorHAnsi" w:cstheme="minorHAnsi"/>
          <w:color w:val="auto"/>
          <w:sz w:val="20"/>
          <w:szCs w:val="20"/>
        </w:rPr>
        <w:t>6</w:t>
      </w:r>
      <w:r w:rsidRPr="00B52C39">
        <w:rPr>
          <w:rFonts w:asciiTheme="minorHAnsi" w:hAnsiTheme="minorHAnsi" w:cstheme="minorHAnsi"/>
          <w:color w:val="auto"/>
          <w:sz w:val="20"/>
          <w:szCs w:val="20"/>
        </w:rPr>
        <w:t xml:space="preserve">) </w:t>
      </w:r>
      <w:r w:rsidR="00DC1BBB" w:rsidRPr="00B52C39">
        <w:rPr>
          <w:rFonts w:asciiTheme="minorHAnsi" w:hAnsiTheme="minorHAnsi" w:cstheme="minorHAnsi"/>
          <w:color w:val="auto"/>
          <w:sz w:val="20"/>
          <w:szCs w:val="20"/>
        </w:rPr>
        <w:t xml:space="preserve">Rok za dostavu ponuda </w:t>
      </w:r>
      <w:r w:rsidRPr="00B52C39">
        <w:rPr>
          <w:rFonts w:asciiTheme="minorHAnsi" w:hAnsiTheme="minorHAnsi" w:cstheme="minorHAnsi"/>
          <w:color w:val="auto"/>
          <w:sz w:val="20"/>
          <w:szCs w:val="20"/>
        </w:rPr>
        <w:t xml:space="preserve">iz Stavka 1. ovog članka </w:t>
      </w:r>
      <w:r w:rsidR="00DC1BBB" w:rsidRPr="00B52C39">
        <w:rPr>
          <w:rFonts w:asciiTheme="minorHAnsi" w:hAnsiTheme="minorHAnsi" w:cstheme="minorHAnsi"/>
          <w:color w:val="auto"/>
          <w:sz w:val="20"/>
          <w:szCs w:val="20"/>
        </w:rPr>
        <w:t>ne smije biti kraći od 3 (tri) dana od dana slanja poziva za dostavu ponuda.</w:t>
      </w:r>
    </w:p>
    <w:p w:rsidR="00DC1BBB" w:rsidRPr="00B52C39" w:rsidRDefault="002060F8" w:rsidP="00587425">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003E5653" w:rsidRPr="00B52C39">
        <w:rPr>
          <w:rFonts w:asciiTheme="minorHAnsi" w:hAnsiTheme="minorHAnsi" w:cstheme="minorHAnsi"/>
          <w:color w:val="auto"/>
          <w:sz w:val="20"/>
          <w:szCs w:val="20"/>
        </w:rPr>
        <w:t>7</w:t>
      </w:r>
      <w:r w:rsidRPr="00B52C39">
        <w:rPr>
          <w:rFonts w:asciiTheme="minorHAnsi" w:hAnsiTheme="minorHAnsi" w:cstheme="minorHAnsi"/>
          <w:color w:val="auto"/>
          <w:sz w:val="20"/>
          <w:szCs w:val="20"/>
        </w:rPr>
        <w:t xml:space="preserve">) </w:t>
      </w:r>
      <w:r w:rsidR="00DC1BBB" w:rsidRPr="00B52C39">
        <w:rPr>
          <w:rFonts w:asciiTheme="minorHAnsi" w:hAnsiTheme="minorHAnsi" w:cstheme="minorHAnsi"/>
          <w:color w:val="auto"/>
          <w:sz w:val="20"/>
          <w:szCs w:val="20"/>
        </w:rPr>
        <w:t>Komunikacija i svaka druga razmjena informacija između Naručitelja i gospodarskih subjekata može se obavljati isključivo na hrvatskom jeziku,</w:t>
      </w:r>
      <w:r w:rsidRPr="00B52C39">
        <w:rPr>
          <w:rFonts w:asciiTheme="minorHAnsi" w:hAnsiTheme="minorHAnsi" w:cstheme="minorHAnsi"/>
          <w:color w:val="auto"/>
          <w:sz w:val="20"/>
          <w:szCs w:val="20"/>
        </w:rPr>
        <w:t xml:space="preserve"> i</w:t>
      </w:r>
      <w:r w:rsidR="00DC1BBB" w:rsidRPr="00B52C39">
        <w:rPr>
          <w:rFonts w:asciiTheme="minorHAnsi" w:hAnsiTheme="minorHAnsi" w:cstheme="minorHAnsi"/>
          <w:color w:val="auto"/>
          <w:sz w:val="20"/>
          <w:szCs w:val="20"/>
        </w:rPr>
        <w:t xml:space="preserve"> putem </w:t>
      </w:r>
      <w:r w:rsidRPr="00B52C39">
        <w:rPr>
          <w:rFonts w:asciiTheme="minorHAnsi" w:hAnsiTheme="minorHAnsi" w:cstheme="minorHAnsi"/>
          <w:color w:val="auto"/>
          <w:sz w:val="20"/>
          <w:szCs w:val="20"/>
        </w:rPr>
        <w:t xml:space="preserve">sustava </w:t>
      </w:r>
      <w:r w:rsidR="00DC1BBB" w:rsidRPr="00B52C39">
        <w:rPr>
          <w:rFonts w:asciiTheme="minorHAnsi" w:hAnsiTheme="minorHAnsi" w:cstheme="minorHAnsi"/>
          <w:color w:val="auto"/>
          <w:sz w:val="20"/>
          <w:szCs w:val="20"/>
        </w:rPr>
        <w:t>EOJN.</w:t>
      </w:r>
    </w:p>
    <w:p w:rsidR="00DC1BBB" w:rsidRPr="00B52C39" w:rsidRDefault="002060F8" w:rsidP="00587425">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003E5653" w:rsidRPr="00B52C39">
        <w:rPr>
          <w:rFonts w:asciiTheme="minorHAnsi" w:hAnsiTheme="minorHAnsi" w:cstheme="minorHAnsi"/>
          <w:color w:val="auto"/>
          <w:sz w:val="20"/>
          <w:szCs w:val="20"/>
        </w:rPr>
        <w:t>8</w:t>
      </w:r>
      <w:r w:rsidRPr="00B52C39">
        <w:rPr>
          <w:rFonts w:asciiTheme="minorHAnsi" w:hAnsiTheme="minorHAnsi" w:cstheme="minorHAnsi"/>
          <w:color w:val="auto"/>
          <w:sz w:val="20"/>
          <w:szCs w:val="20"/>
        </w:rPr>
        <w:t xml:space="preserve">) </w:t>
      </w:r>
      <w:r w:rsidR="001D0D79" w:rsidRPr="00B52C39">
        <w:rPr>
          <w:rFonts w:asciiTheme="minorHAnsi" w:hAnsiTheme="minorHAnsi" w:cstheme="minorHAnsi"/>
          <w:color w:val="auto"/>
          <w:sz w:val="20"/>
          <w:szCs w:val="20"/>
        </w:rPr>
        <w:t xml:space="preserve">Za vrijeme roka za dostavu ponuda, gospodarski  subjekti mogu zahtijevati objašnjenja vezana uz poziv na dostavu ponude, isključivo kroz sustav EOJN. Zainteresirani </w:t>
      </w:r>
      <w:r w:rsidR="00DC1BBB" w:rsidRPr="00B52C39">
        <w:rPr>
          <w:rFonts w:asciiTheme="minorHAnsi" w:hAnsiTheme="minorHAnsi" w:cstheme="minorHAnsi"/>
          <w:color w:val="auto"/>
          <w:sz w:val="20"/>
          <w:szCs w:val="20"/>
        </w:rPr>
        <w:t xml:space="preserve">gospodarski subjekt može postaviti zahtjev najkasnije 2 dana prije isteka roka za dostavu ponuda, dok Naručitelj je dužan odgovoriti najkasnije do </w:t>
      </w:r>
      <w:r w:rsidRPr="00B52C39">
        <w:rPr>
          <w:rFonts w:asciiTheme="minorHAnsi" w:hAnsiTheme="minorHAnsi" w:cstheme="minorHAnsi"/>
          <w:color w:val="auto"/>
          <w:sz w:val="20"/>
          <w:szCs w:val="20"/>
        </w:rPr>
        <w:t xml:space="preserve">dana </w:t>
      </w:r>
      <w:r w:rsidR="00DC1BBB" w:rsidRPr="00B52C39">
        <w:rPr>
          <w:rFonts w:asciiTheme="minorHAnsi" w:hAnsiTheme="minorHAnsi" w:cstheme="minorHAnsi"/>
          <w:color w:val="auto"/>
          <w:sz w:val="20"/>
          <w:szCs w:val="20"/>
        </w:rPr>
        <w:t>otvaranja ponuda, bez navođenja podataka o podnositelju zahtjeva.</w:t>
      </w:r>
    </w:p>
    <w:p w:rsidR="00DC1BBB" w:rsidRPr="00B52C39" w:rsidRDefault="002060F8" w:rsidP="00587425">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003E5653" w:rsidRPr="00B52C39">
        <w:rPr>
          <w:rFonts w:asciiTheme="minorHAnsi" w:hAnsiTheme="minorHAnsi" w:cstheme="minorHAnsi"/>
          <w:color w:val="auto"/>
          <w:sz w:val="20"/>
          <w:szCs w:val="20"/>
        </w:rPr>
        <w:t>9</w:t>
      </w:r>
      <w:r w:rsidRPr="00B52C39">
        <w:rPr>
          <w:rFonts w:asciiTheme="minorHAnsi" w:hAnsiTheme="minorHAnsi" w:cstheme="minorHAnsi"/>
          <w:color w:val="auto"/>
          <w:sz w:val="20"/>
          <w:szCs w:val="20"/>
        </w:rPr>
        <w:t xml:space="preserve">) </w:t>
      </w:r>
      <w:r w:rsidR="00DC1BBB" w:rsidRPr="00B52C39">
        <w:rPr>
          <w:rFonts w:asciiTheme="minorHAnsi" w:hAnsiTheme="minorHAnsi" w:cstheme="minorHAnsi"/>
          <w:color w:val="auto"/>
          <w:sz w:val="20"/>
          <w:szCs w:val="20"/>
        </w:rPr>
        <w:t>Ako iz bilo kojeg razloga nije odgovoreno na pravodoban zahtjev, odnosno ako dano objašnjenje i izmjena bitno utječu na izradu ponuda, rok za dostavu ponuda mora se primjereno produžiti kako bi gospodarski subjekti mogli biti upoznati sa svim informacijama potrebnima za izradu ponude.</w:t>
      </w:r>
    </w:p>
    <w:p w:rsidR="00DC1BBB" w:rsidRPr="00B52C39" w:rsidRDefault="002060F8" w:rsidP="00587425">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003E5653" w:rsidRPr="00B52C39">
        <w:rPr>
          <w:rFonts w:asciiTheme="minorHAnsi" w:hAnsiTheme="minorHAnsi" w:cstheme="minorHAnsi"/>
          <w:color w:val="auto"/>
          <w:sz w:val="20"/>
          <w:szCs w:val="20"/>
        </w:rPr>
        <w:t>10</w:t>
      </w:r>
      <w:r w:rsidRPr="00B52C39">
        <w:rPr>
          <w:rFonts w:asciiTheme="minorHAnsi" w:hAnsiTheme="minorHAnsi" w:cstheme="minorHAnsi"/>
          <w:color w:val="auto"/>
          <w:sz w:val="20"/>
          <w:szCs w:val="20"/>
        </w:rPr>
        <w:t xml:space="preserve">) </w:t>
      </w:r>
      <w:r w:rsidR="00DC1BBB" w:rsidRPr="00B52C39">
        <w:rPr>
          <w:rFonts w:asciiTheme="minorHAnsi" w:hAnsiTheme="minorHAnsi" w:cstheme="minorHAnsi"/>
          <w:color w:val="auto"/>
          <w:sz w:val="20"/>
          <w:szCs w:val="20"/>
        </w:rPr>
        <w:t xml:space="preserve">Za odabir ponude je dovoljna jedna (1) pristigla ponuda koja udovoljava svim traženim uvjetima naručitelja.  </w:t>
      </w:r>
    </w:p>
    <w:p w:rsidR="00DC1BBB" w:rsidRPr="00B52C39" w:rsidRDefault="002060F8" w:rsidP="00587425">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w:t>
      </w:r>
      <w:r w:rsidR="003E5653" w:rsidRPr="00B52C39">
        <w:rPr>
          <w:rFonts w:asciiTheme="minorHAnsi" w:hAnsiTheme="minorHAnsi" w:cstheme="minorHAnsi"/>
          <w:color w:val="auto"/>
          <w:sz w:val="20"/>
          <w:szCs w:val="20"/>
        </w:rPr>
        <w:t>1</w:t>
      </w:r>
      <w:r w:rsidRPr="00B52C39">
        <w:rPr>
          <w:rFonts w:asciiTheme="minorHAnsi" w:hAnsiTheme="minorHAnsi" w:cstheme="minorHAnsi"/>
          <w:color w:val="auto"/>
          <w:sz w:val="20"/>
          <w:szCs w:val="20"/>
        </w:rPr>
        <w:t xml:space="preserve">) </w:t>
      </w:r>
      <w:r w:rsidR="00DC1BBB" w:rsidRPr="00B52C39">
        <w:rPr>
          <w:rFonts w:asciiTheme="minorHAnsi" w:hAnsiTheme="minorHAnsi" w:cstheme="minorHAnsi"/>
          <w:color w:val="auto"/>
          <w:sz w:val="20"/>
          <w:szCs w:val="20"/>
        </w:rPr>
        <w:t>Kroz sustav EOJN ne generira se zapisnik o pregledu i ocjeni ponuda već samo Odluka o odabiru/poništenju potpisana od strane odgovorne osobe Naručitelja.</w:t>
      </w:r>
    </w:p>
    <w:p w:rsidR="00DC1BBB" w:rsidRPr="00B52C39" w:rsidRDefault="002060F8" w:rsidP="00587425">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w:t>
      </w:r>
      <w:r w:rsidR="003E5653" w:rsidRPr="00B52C39">
        <w:rPr>
          <w:rFonts w:asciiTheme="minorHAnsi" w:hAnsiTheme="minorHAnsi" w:cstheme="minorHAnsi"/>
          <w:color w:val="auto"/>
          <w:sz w:val="20"/>
          <w:szCs w:val="20"/>
        </w:rPr>
        <w:t>2</w:t>
      </w:r>
      <w:r w:rsidRPr="00B52C39">
        <w:rPr>
          <w:rFonts w:asciiTheme="minorHAnsi" w:hAnsiTheme="minorHAnsi" w:cstheme="minorHAnsi"/>
          <w:color w:val="auto"/>
          <w:sz w:val="20"/>
          <w:szCs w:val="20"/>
        </w:rPr>
        <w:t xml:space="preserve">) </w:t>
      </w:r>
      <w:r w:rsidR="00DC1BBB" w:rsidRPr="00B52C39">
        <w:rPr>
          <w:rFonts w:asciiTheme="minorHAnsi" w:hAnsiTheme="minorHAnsi" w:cstheme="minorHAnsi"/>
          <w:color w:val="auto"/>
          <w:sz w:val="20"/>
          <w:szCs w:val="20"/>
        </w:rPr>
        <w:t>Temeljem postupka jednostavne nabave provedenog sukladno odredb</w:t>
      </w:r>
      <w:r w:rsidRPr="00B52C39">
        <w:rPr>
          <w:rFonts w:asciiTheme="minorHAnsi" w:hAnsiTheme="minorHAnsi" w:cstheme="minorHAnsi"/>
          <w:color w:val="auto"/>
          <w:sz w:val="20"/>
          <w:szCs w:val="20"/>
        </w:rPr>
        <w:t xml:space="preserve">ama </w:t>
      </w:r>
      <w:r w:rsidR="00DC1BBB" w:rsidRPr="00B52C39">
        <w:rPr>
          <w:rFonts w:asciiTheme="minorHAnsi" w:hAnsiTheme="minorHAnsi" w:cstheme="minorHAnsi"/>
          <w:color w:val="auto"/>
          <w:sz w:val="20"/>
          <w:szCs w:val="20"/>
        </w:rPr>
        <w:t xml:space="preserve">ovog članka, može se izdati narudžbenica ili sklopiti ugovor. Narudžbenica se upućuje gospodarskom subjektu u pravilu elektroničkom poštom. Ugovor potpisuje </w:t>
      </w:r>
      <w:r w:rsidRPr="00B52C39">
        <w:rPr>
          <w:rFonts w:asciiTheme="minorHAnsi" w:hAnsiTheme="minorHAnsi" w:cstheme="minorHAnsi"/>
          <w:color w:val="auto"/>
          <w:sz w:val="20"/>
          <w:szCs w:val="20"/>
        </w:rPr>
        <w:t xml:space="preserve">odgovorna osoba Naručitelja u </w:t>
      </w:r>
      <w:r w:rsidR="00DC1BBB" w:rsidRPr="00B52C39">
        <w:rPr>
          <w:rFonts w:asciiTheme="minorHAnsi" w:hAnsiTheme="minorHAnsi" w:cstheme="minorHAnsi"/>
          <w:color w:val="auto"/>
          <w:sz w:val="20"/>
          <w:szCs w:val="20"/>
        </w:rPr>
        <w:t>digitalno</w:t>
      </w:r>
      <w:r w:rsidRPr="00B52C39">
        <w:rPr>
          <w:rFonts w:asciiTheme="minorHAnsi" w:hAnsiTheme="minorHAnsi" w:cstheme="minorHAnsi"/>
          <w:color w:val="auto"/>
          <w:sz w:val="20"/>
          <w:szCs w:val="20"/>
        </w:rPr>
        <w:t>m obliku</w:t>
      </w:r>
      <w:r w:rsidR="00DC1BBB" w:rsidRPr="00B52C39">
        <w:rPr>
          <w:rFonts w:asciiTheme="minorHAnsi" w:hAnsiTheme="minorHAnsi" w:cstheme="minorHAnsi"/>
          <w:color w:val="auto"/>
          <w:sz w:val="20"/>
          <w:szCs w:val="20"/>
        </w:rPr>
        <w:t xml:space="preserve"> i razmjenjuj</w:t>
      </w:r>
      <w:r w:rsidRPr="00B52C39">
        <w:rPr>
          <w:rFonts w:asciiTheme="minorHAnsi" w:hAnsiTheme="minorHAnsi" w:cstheme="minorHAnsi"/>
          <w:color w:val="auto"/>
          <w:sz w:val="20"/>
          <w:szCs w:val="20"/>
        </w:rPr>
        <w:t>e</w:t>
      </w:r>
      <w:r w:rsidR="00DC1BBB" w:rsidRPr="00B52C39">
        <w:rPr>
          <w:rFonts w:asciiTheme="minorHAnsi" w:hAnsiTheme="minorHAnsi" w:cstheme="minorHAnsi"/>
          <w:color w:val="auto"/>
          <w:sz w:val="20"/>
          <w:szCs w:val="20"/>
        </w:rPr>
        <w:t xml:space="preserve"> putem EOJN-a.</w:t>
      </w:r>
    </w:p>
    <w:p w:rsidR="00DC1BBB" w:rsidRPr="00B52C39" w:rsidRDefault="002060F8" w:rsidP="00DC1BBB">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w:t>
      </w:r>
      <w:r w:rsidR="003E5653" w:rsidRPr="00B52C39">
        <w:rPr>
          <w:rFonts w:asciiTheme="minorHAnsi" w:hAnsiTheme="minorHAnsi" w:cstheme="minorHAnsi"/>
          <w:color w:val="auto"/>
          <w:sz w:val="20"/>
          <w:szCs w:val="20"/>
        </w:rPr>
        <w:t>3</w:t>
      </w:r>
      <w:r w:rsidRPr="00B52C39">
        <w:rPr>
          <w:rFonts w:asciiTheme="minorHAnsi" w:hAnsiTheme="minorHAnsi" w:cstheme="minorHAnsi"/>
          <w:color w:val="auto"/>
          <w:sz w:val="20"/>
          <w:szCs w:val="20"/>
        </w:rPr>
        <w:t xml:space="preserve">) </w:t>
      </w:r>
      <w:r w:rsidR="00DC1BBB" w:rsidRPr="00B52C39">
        <w:rPr>
          <w:rFonts w:asciiTheme="minorHAnsi" w:hAnsiTheme="minorHAnsi" w:cstheme="minorHAnsi"/>
          <w:color w:val="auto"/>
          <w:sz w:val="20"/>
          <w:szCs w:val="20"/>
        </w:rPr>
        <w:t xml:space="preserve">Gospodarski subjekti  koji su podnijeli ponudu u postupku nabave provedenom prema odredbama ovog članka, mogu podnijeti prigovor sukladno odredbama </w:t>
      </w:r>
      <w:r w:rsidRPr="00B52C39">
        <w:rPr>
          <w:rFonts w:asciiTheme="minorHAnsi" w:hAnsiTheme="minorHAnsi" w:cstheme="minorHAnsi"/>
          <w:color w:val="auto"/>
          <w:sz w:val="20"/>
          <w:szCs w:val="20"/>
        </w:rPr>
        <w:t>glave XIII.</w:t>
      </w:r>
      <w:r w:rsidR="00DC1BBB" w:rsidRPr="00B52C39">
        <w:rPr>
          <w:rFonts w:asciiTheme="minorHAnsi" w:hAnsiTheme="minorHAnsi" w:cstheme="minorHAnsi"/>
          <w:color w:val="auto"/>
          <w:sz w:val="20"/>
          <w:szCs w:val="20"/>
        </w:rPr>
        <w:t xml:space="preserve"> ovog Pravilnika.</w:t>
      </w:r>
    </w:p>
    <w:p w:rsidR="00DC1BBB" w:rsidRPr="00B52C39" w:rsidRDefault="00DC1BBB" w:rsidP="00DC1BBB">
      <w:pPr>
        <w:pStyle w:val="p1"/>
        <w:jc w:val="both"/>
        <w:rPr>
          <w:rFonts w:asciiTheme="minorHAnsi" w:hAnsiTheme="minorHAnsi" w:cstheme="minorHAnsi"/>
          <w:color w:val="auto"/>
          <w:sz w:val="20"/>
          <w:szCs w:val="20"/>
        </w:rPr>
      </w:pPr>
    </w:p>
    <w:p w:rsidR="00DC1BBB" w:rsidRPr="00B52C39" w:rsidRDefault="00DC1BBB" w:rsidP="00DC1BBB">
      <w:pPr>
        <w:pStyle w:val="p1"/>
        <w:jc w:val="both"/>
        <w:rPr>
          <w:rFonts w:asciiTheme="minorHAnsi" w:hAnsiTheme="minorHAnsi" w:cstheme="minorHAnsi"/>
          <w:color w:val="auto"/>
          <w:sz w:val="20"/>
          <w:szCs w:val="20"/>
        </w:rPr>
      </w:pPr>
    </w:p>
    <w:p w:rsidR="00B55E32" w:rsidRPr="00B52C39" w:rsidRDefault="000E5334" w:rsidP="00175E96">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IX</w:t>
      </w:r>
      <w:r w:rsidR="00B55E32" w:rsidRPr="00B52C39">
        <w:rPr>
          <w:rFonts w:asciiTheme="minorHAnsi" w:hAnsiTheme="minorHAnsi" w:cstheme="minorHAnsi"/>
          <w:b/>
          <w:color w:val="auto"/>
          <w:sz w:val="20"/>
          <w:szCs w:val="20"/>
        </w:rPr>
        <w:t xml:space="preserve">. PROVEDBA POSTUPAKA JEDNOSTAVNE NABAVE PROCIJENJENE VRIJEDNOSTI </w:t>
      </w:r>
      <w:r w:rsidR="00A0437C" w:rsidRPr="00B52C39">
        <w:rPr>
          <w:rFonts w:asciiTheme="minorHAnsi" w:hAnsiTheme="minorHAnsi" w:cstheme="minorHAnsi"/>
          <w:b/>
          <w:color w:val="auto"/>
          <w:sz w:val="20"/>
          <w:szCs w:val="20"/>
        </w:rPr>
        <w:t xml:space="preserve">JEDNAKE ILI </w:t>
      </w:r>
      <w:r w:rsidR="00B55E32" w:rsidRPr="00B52C39">
        <w:rPr>
          <w:rFonts w:asciiTheme="minorHAnsi" w:hAnsiTheme="minorHAnsi" w:cstheme="minorHAnsi"/>
          <w:b/>
          <w:color w:val="auto"/>
          <w:sz w:val="20"/>
          <w:szCs w:val="20"/>
        </w:rPr>
        <w:t>VEĆE OD</w:t>
      </w:r>
      <w:r w:rsidR="00175E96" w:rsidRPr="00B52C39">
        <w:rPr>
          <w:rFonts w:asciiTheme="minorHAnsi" w:hAnsiTheme="minorHAnsi" w:cstheme="minorHAnsi"/>
          <w:b/>
          <w:color w:val="auto"/>
          <w:sz w:val="20"/>
          <w:szCs w:val="20"/>
        </w:rPr>
        <w:t xml:space="preserve"> </w:t>
      </w:r>
      <w:r w:rsidR="001658AE" w:rsidRPr="00B52C39">
        <w:rPr>
          <w:rFonts w:asciiTheme="minorHAnsi" w:hAnsiTheme="minorHAnsi" w:cstheme="minorHAnsi"/>
          <w:b/>
          <w:color w:val="auto"/>
          <w:sz w:val="20"/>
          <w:szCs w:val="20"/>
        </w:rPr>
        <w:t>2</w:t>
      </w:r>
      <w:r w:rsidR="00175E96" w:rsidRPr="00B52C39">
        <w:rPr>
          <w:rFonts w:asciiTheme="minorHAnsi" w:hAnsiTheme="minorHAnsi" w:cstheme="minorHAnsi"/>
          <w:b/>
          <w:color w:val="auto"/>
          <w:sz w:val="20"/>
          <w:szCs w:val="20"/>
        </w:rPr>
        <w:t>5</w:t>
      </w:r>
      <w:r w:rsidR="00B55E32" w:rsidRPr="00B52C39">
        <w:rPr>
          <w:rFonts w:asciiTheme="minorHAnsi" w:hAnsiTheme="minorHAnsi" w:cstheme="minorHAnsi"/>
          <w:b/>
          <w:color w:val="auto"/>
          <w:sz w:val="20"/>
          <w:szCs w:val="20"/>
        </w:rPr>
        <w:t xml:space="preserve">.000,00 </w:t>
      </w:r>
      <w:r w:rsidR="00175E96" w:rsidRPr="00B52C39">
        <w:rPr>
          <w:rFonts w:asciiTheme="minorHAnsi" w:hAnsiTheme="minorHAnsi" w:cstheme="minorHAnsi"/>
          <w:b/>
          <w:color w:val="auto"/>
          <w:sz w:val="20"/>
          <w:szCs w:val="20"/>
        </w:rPr>
        <w:t>EUR</w:t>
      </w:r>
      <w:r w:rsidR="00B55E32" w:rsidRPr="00B52C39">
        <w:rPr>
          <w:rFonts w:asciiTheme="minorHAnsi" w:hAnsiTheme="minorHAnsi" w:cstheme="minorHAnsi"/>
          <w:b/>
          <w:color w:val="auto"/>
          <w:sz w:val="20"/>
          <w:szCs w:val="20"/>
        </w:rPr>
        <w:t xml:space="preserve">A A MANJE OD </w:t>
      </w:r>
      <w:r w:rsidR="00CC4F1C" w:rsidRPr="00B52C39">
        <w:rPr>
          <w:rFonts w:asciiTheme="minorHAnsi" w:hAnsiTheme="minorHAnsi" w:cstheme="minorHAnsi"/>
          <w:b/>
          <w:color w:val="auto"/>
          <w:sz w:val="20"/>
          <w:szCs w:val="20"/>
        </w:rPr>
        <w:t>50</w:t>
      </w:r>
      <w:r w:rsidR="00B55E32" w:rsidRPr="00B52C39">
        <w:rPr>
          <w:rFonts w:asciiTheme="minorHAnsi" w:hAnsiTheme="minorHAnsi" w:cstheme="minorHAnsi"/>
          <w:b/>
          <w:color w:val="auto"/>
          <w:sz w:val="20"/>
          <w:szCs w:val="20"/>
        </w:rPr>
        <w:t xml:space="preserve">.000,00 </w:t>
      </w:r>
      <w:r w:rsidR="00175E96" w:rsidRPr="00B52C39">
        <w:rPr>
          <w:rFonts w:asciiTheme="minorHAnsi" w:hAnsiTheme="minorHAnsi" w:cstheme="minorHAnsi"/>
          <w:b/>
          <w:color w:val="auto"/>
          <w:sz w:val="20"/>
          <w:szCs w:val="20"/>
        </w:rPr>
        <w:t>EUR</w:t>
      </w:r>
      <w:r w:rsidR="00B55E32" w:rsidRPr="00B52C39">
        <w:rPr>
          <w:rFonts w:asciiTheme="minorHAnsi" w:hAnsiTheme="minorHAnsi" w:cstheme="minorHAnsi"/>
          <w:b/>
          <w:color w:val="auto"/>
          <w:sz w:val="20"/>
          <w:szCs w:val="20"/>
        </w:rPr>
        <w:t>A ZA ROBU I</w:t>
      </w:r>
      <w:r w:rsidR="00A8282F" w:rsidRPr="00B52C39">
        <w:rPr>
          <w:rFonts w:asciiTheme="minorHAnsi" w:hAnsiTheme="minorHAnsi" w:cstheme="minorHAnsi"/>
          <w:b/>
          <w:color w:val="auto"/>
          <w:sz w:val="20"/>
          <w:szCs w:val="20"/>
        </w:rPr>
        <w:t>/ILI</w:t>
      </w:r>
      <w:r w:rsidR="00B55E32" w:rsidRPr="00B52C39">
        <w:rPr>
          <w:rFonts w:asciiTheme="minorHAnsi" w:hAnsiTheme="minorHAnsi" w:cstheme="minorHAnsi"/>
          <w:b/>
          <w:color w:val="auto"/>
          <w:sz w:val="20"/>
          <w:szCs w:val="20"/>
        </w:rPr>
        <w:t xml:space="preserve"> USLUGE, ODNOSNO </w:t>
      </w:r>
      <w:r w:rsidR="001658AE" w:rsidRPr="00B52C39">
        <w:rPr>
          <w:rFonts w:asciiTheme="minorHAnsi" w:hAnsiTheme="minorHAnsi" w:cstheme="minorHAnsi"/>
          <w:b/>
          <w:color w:val="auto"/>
          <w:sz w:val="20"/>
          <w:szCs w:val="20"/>
        </w:rPr>
        <w:t xml:space="preserve">JEDNAKE ILI VEĆE OD 45.000,00 EURA A </w:t>
      </w:r>
      <w:r w:rsidR="00B55E32" w:rsidRPr="00B52C39">
        <w:rPr>
          <w:rFonts w:asciiTheme="minorHAnsi" w:hAnsiTheme="minorHAnsi" w:cstheme="minorHAnsi"/>
          <w:b/>
          <w:color w:val="auto"/>
          <w:sz w:val="20"/>
          <w:szCs w:val="20"/>
        </w:rPr>
        <w:t>MANJE OD</w:t>
      </w:r>
      <w:r w:rsidR="00175E96" w:rsidRPr="00B52C39">
        <w:rPr>
          <w:rFonts w:asciiTheme="minorHAnsi" w:hAnsiTheme="minorHAnsi" w:cstheme="minorHAnsi"/>
          <w:b/>
          <w:color w:val="auto"/>
          <w:sz w:val="20"/>
          <w:szCs w:val="20"/>
        </w:rPr>
        <w:t xml:space="preserve"> </w:t>
      </w:r>
      <w:r w:rsidR="00CC4F1C" w:rsidRPr="00B52C39">
        <w:rPr>
          <w:rFonts w:asciiTheme="minorHAnsi" w:hAnsiTheme="minorHAnsi" w:cstheme="minorHAnsi"/>
          <w:b/>
          <w:color w:val="auto"/>
          <w:sz w:val="20"/>
          <w:szCs w:val="20"/>
        </w:rPr>
        <w:t>100</w:t>
      </w:r>
      <w:r w:rsidR="00B55E32" w:rsidRPr="00B52C39">
        <w:rPr>
          <w:rFonts w:asciiTheme="minorHAnsi" w:hAnsiTheme="minorHAnsi" w:cstheme="minorHAnsi"/>
          <w:b/>
          <w:color w:val="auto"/>
          <w:sz w:val="20"/>
          <w:szCs w:val="20"/>
        </w:rPr>
        <w:t xml:space="preserve">.000,00 </w:t>
      </w:r>
      <w:r w:rsidR="00175E96" w:rsidRPr="00B52C39">
        <w:rPr>
          <w:rFonts w:asciiTheme="minorHAnsi" w:hAnsiTheme="minorHAnsi" w:cstheme="minorHAnsi"/>
          <w:b/>
          <w:color w:val="auto"/>
          <w:sz w:val="20"/>
          <w:szCs w:val="20"/>
        </w:rPr>
        <w:t>EUR</w:t>
      </w:r>
      <w:r w:rsidR="00B55E32" w:rsidRPr="00B52C39">
        <w:rPr>
          <w:rFonts w:asciiTheme="minorHAnsi" w:hAnsiTheme="minorHAnsi" w:cstheme="minorHAnsi"/>
          <w:b/>
          <w:color w:val="auto"/>
          <w:sz w:val="20"/>
          <w:szCs w:val="20"/>
        </w:rPr>
        <w:t>A ZA RADOVE</w:t>
      </w:r>
    </w:p>
    <w:p w:rsidR="00175E96" w:rsidRPr="00B52C39" w:rsidRDefault="00175E96" w:rsidP="00175E96">
      <w:pPr>
        <w:pStyle w:val="p1"/>
        <w:jc w:val="center"/>
        <w:rPr>
          <w:rFonts w:asciiTheme="minorHAnsi" w:hAnsiTheme="minorHAnsi" w:cstheme="minorHAnsi"/>
          <w:color w:val="auto"/>
          <w:sz w:val="20"/>
          <w:szCs w:val="20"/>
        </w:rPr>
      </w:pPr>
    </w:p>
    <w:p w:rsidR="00175E96" w:rsidRPr="00B52C39" w:rsidRDefault="00B55E32" w:rsidP="00175E96">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 xml:space="preserve">Članak </w:t>
      </w:r>
      <w:r w:rsidR="003B5D15" w:rsidRPr="00B52C39">
        <w:rPr>
          <w:rFonts w:asciiTheme="minorHAnsi" w:hAnsiTheme="minorHAnsi" w:cstheme="minorHAnsi"/>
          <w:b/>
          <w:color w:val="auto"/>
          <w:sz w:val="20"/>
          <w:szCs w:val="20"/>
        </w:rPr>
        <w:t>1</w:t>
      </w:r>
      <w:r w:rsidR="000E5334" w:rsidRPr="00B52C39">
        <w:rPr>
          <w:rFonts w:asciiTheme="minorHAnsi" w:hAnsiTheme="minorHAnsi" w:cstheme="minorHAnsi"/>
          <w:b/>
          <w:color w:val="auto"/>
          <w:sz w:val="20"/>
          <w:szCs w:val="20"/>
        </w:rPr>
        <w:t>1</w:t>
      </w:r>
      <w:r w:rsidRPr="00B52C39">
        <w:rPr>
          <w:rFonts w:asciiTheme="minorHAnsi" w:hAnsiTheme="minorHAnsi" w:cstheme="minorHAnsi"/>
          <w:b/>
          <w:color w:val="auto"/>
          <w:sz w:val="20"/>
          <w:szCs w:val="20"/>
        </w:rPr>
        <w:t>.</w:t>
      </w:r>
    </w:p>
    <w:p w:rsidR="00DC1BBB" w:rsidRPr="00B52C39" w:rsidRDefault="00251504"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003E5653" w:rsidRPr="00B52C39">
        <w:rPr>
          <w:rFonts w:asciiTheme="minorHAnsi" w:hAnsiTheme="minorHAnsi" w:cstheme="minorHAnsi"/>
          <w:color w:val="auto"/>
          <w:sz w:val="20"/>
          <w:szCs w:val="20"/>
        </w:rPr>
        <w:t>1</w:t>
      </w:r>
      <w:r w:rsidRPr="00B52C39">
        <w:rPr>
          <w:rFonts w:asciiTheme="minorHAnsi" w:hAnsiTheme="minorHAnsi" w:cstheme="minorHAnsi"/>
          <w:color w:val="auto"/>
          <w:sz w:val="20"/>
          <w:szCs w:val="20"/>
        </w:rPr>
        <w:t xml:space="preserve">) Nabavu procijenjene vrijednosti </w:t>
      </w:r>
      <w:r w:rsidR="00A0437C" w:rsidRPr="00B52C39">
        <w:rPr>
          <w:rFonts w:asciiTheme="minorHAnsi" w:hAnsiTheme="minorHAnsi" w:cstheme="minorHAnsi"/>
          <w:color w:val="auto"/>
          <w:sz w:val="20"/>
          <w:szCs w:val="20"/>
        </w:rPr>
        <w:t xml:space="preserve">jednake ili </w:t>
      </w:r>
      <w:r w:rsidRPr="00B52C39">
        <w:rPr>
          <w:rFonts w:asciiTheme="minorHAnsi" w:hAnsiTheme="minorHAnsi" w:cstheme="minorHAnsi"/>
          <w:color w:val="auto"/>
          <w:sz w:val="20"/>
          <w:szCs w:val="20"/>
        </w:rPr>
        <w:t xml:space="preserve">veće od 25.000,00 eura, a manje od 50.000,00 eura za robu i usluge, odnosno </w:t>
      </w:r>
      <w:r w:rsidR="00A0437C" w:rsidRPr="00B52C39">
        <w:rPr>
          <w:rFonts w:asciiTheme="minorHAnsi" w:hAnsiTheme="minorHAnsi" w:cstheme="minorHAnsi"/>
          <w:color w:val="auto"/>
          <w:sz w:val="20"/>
          <w:szCs w:val="20"/>
        </w:rPr>
        <w:t xml:space="preserve">jednake ili </w:t>
      </w:r>
      <w:r w:rsidRPr="00B52C39">
        <w:rPr>
          <w:rFonts w:asciiTheme="minorHAnsi" w:hAnsiTheme="minorHAnsi" w:cstheme="minorHAnsi"/>
          <w:color w:val="auto"/>
          <w:sz w:val="20"/>
          <w:szCs w:val="20"/>
        </w:rPr>
        <w:t xml:space="preserve">veće od 45.000,00 eura, a manje od 100.000,00 eura za radove, naručitelj provodi </w:t>
      </w:r>
      <w:r w:rsidR="00DC1BBB" w:rsidRPr="00B52C39">
        <w:rPr>
          <w:rFonts w:asciiTheme="minorHAnsi" w:hAnsiTheme="minorHAnsi" w:cstheme="minorHAnsi"/>
          <w:color w:val="auto"/>
          <w:sz w:val="20"/>
          <w:szCs w:val="20"/>
        </w:rPr>
        <w:t xml:space="preserve">objavom poziva na dostavu ponuda </w:t>
      </w:r>
      <w:r w:rsidRPr="00B52C39">
        <w:rPr>
          <w:rFonts w:asciiTheme="minorHAnsi" w:hAnsiTheme="minorHAnsi" w:cstheme="minorHAnsi"/>
          <w:color w:val="auto"/>
          <w:sz w:val="20"/>
          <w:szCs w:val="20"/>
        </w:rPr>
        <w:t xml:space="preserve">putem </w:t>
      </w:r>
      <w:r w:rsidR="004B0602" w:rsidRPr="00B52C39">
        <w:rPr>
          <w:rFonts w:asciiTheme="minorHAnsi" w:hAnsiTheme="minorHAnsi" w:cstheme="minorHAnsi"/>
          <w:color w:val="auto"/>
          <w:sz w:val="20"/>
          <w:szCs w:val="20"/>
        </w:rPr>
        <w:t>EOJN javnom objavom</w:t>
      </w:r>
      <w:r w:rsidRPr="00B52C39">
        <w:rPr>
          <w:rFonts w:asciiTheme="minorHAnsi" w:hAnsiTheme="minorHAnsi" w:cstheme="minorHAnsi"/>
          <w:color w:val="auto"/>
          <w:sz w:val="20"/>
          <w:szCs w:val="20"/>
        </w:rPr>
        <w:t>.</w:t>
      </w:r>
    </w:p>
    <w:p w:rsidR="00DC1BBB" w:rsidRPr="00B52C39" w:rsidRDefault="003E5653"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(2) </w:t>
      </w:r>
      <w:r w:rsidR="00DC1BBB" w:rsidRPr="00B52C39">
        <w:rPr>
          <w:rFonts w:asciiTheme="minorHAnsi" w:hAnsiTheme="minorHAnsi" w:cstheme="minorHAnsi"/>
          <w:color w:val="auto"/>
          <w:sz w:val="20"/>
          <w:szCs w:val="20"/>
        </w:rPr>
        <w:t>Za provođenje postupaka nabava iz ovog članka</w:t>
      </w:r>
      <w:r w:rsidR="00F36950" w:rsidRPr="00B52C39">
        <w:rPr>
          <w:rFonts w:asciiTheme="minorHAnsi" w:hAnsiTheme="minorHAnsi" w:cstheme="minorHAnsi"/>
          <w:color w:val="auto"/>
          <w:sz w:val="20"/>
          <w:szCs w:val="20"/>
        </w:rPr>
        <w:t xml:space="preserve"> donosi se Odluka o stručnom povjerenstvu, a</w:t>
      </w:r>
      <w:r w:rsidR="00DC1BBB" w:rsidRPr="00B52C39">
        <w:rPr>
          <w:rFonts w:asciiTheme="minorHAnsi" w:hAnsiTheme="minorHAnsi" w:cstheme="minorHAnsi"/>
          <w:color w:val="auto"/>
          <w:sz w:val="20"/>
          <w:szCs w:val="20"/>
        </w:rPr>
        <w:t xml:space="preserve"> minimalno 1 član stručnog povjerenstva mora imati važeći certifikat za javnu nabavu.</w:t>
      </w:r>
    </w:p>
    <w:p w:rsidR="00DC1BBB" w:rsidRPr="00B52C39" w:rsidRDefault="00B55E32" w:rsidP="00A12766">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lastRenderedPageBreak/>
        <w:t>(</w:t>
      </w:r>
      <w:r w:rsidR="007037B1" w:rsidRPr="00B52C39">
        <w:rPr>
          <w:rFonts w:asciiTheme="minorHAnsi" w:hAnsiTheme="minorHAnsi" w:cstheme="minorHAnsi"/>
          <w:color w:val="auto"/>
          <w:sz w:val="20"/>
          <w:szCs w:val="20"/>
        </w:rPr>
        <w:t>3</w:t>
      </w:r>
      <w:r w:rsidRPr="00B52C39">
        <w:rPr>
          <w:rFonts w:asciiTheme="minorHAnsi" w:hAnsiTheme="minorHAnsi" w:cstheme="minorHAnsi"/>
          <w:color w:val="auto"/>
          <w:sz w:val="20"/>
          <w:szCs w:val="20"/>
        </w:rPr>
        <w:t>)</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Broj gospodarskih subjekata kojima naručitelj po vlastitom izboru upućuje zahtjev za prikupljanje</w:t>
      </w:r>
      <w:r w:rsidR="00175E96"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 xml:space="preserve">ponuda </w:t>
      </w:r>
      <w:r w:rsidR="00251504" w:rsidRPr="00B52C39">
        <w:rPr>
          <w:rFonts w:asciiTheme="minorHAnsi" w:hAnsiTheme="minorHAnsi" w:cstheme="minorHAnsi"/>
          <w:color w:val="auto"/>
          <w:sz w:val="20"/>
          <w:szCs w:val="20"/>
        </w:rPr>
        <w:t>iz st. 1</w:t>
      </w:r>
      <w:r w:rsidR="003E5653" w:rsidRPr="00B52C39">
        <w:rPr>
          <w:rFonts w:asciiTheme="minorHAnsi" w:hAnsiTheme="minorHAnsi" w:cstheme="minorHAnsi"/>
          <w:color w:val="auto"/>
          <w:sz w:val="20"/>
          <w:szCs w:val="20"/>
        </w:rPr>
        <w:t xml:space="preserve"> </w:t>
      </w:r>
      <w:r w:rsidR="00251504" w:rsidRPr="00B52C39">
        <w:rPr>
          <w:rFonts w:asciiTheme="minorHAnsi" w:hAnsiTheme="minorHAnsi" w:cstheme="minorHAnsi"/>
          <w:color w:val="auto"/>
          <w:sz w:val="20"/>
          <w:szCs w:val="20"/>
        </w:rPr>
        <w:t xml:space="preserve">ovog članka </w:t>
      </w:r>
      <w:r w:rsidRPr="00B52C39">
        <w:rPr>
          <w:rFonts w:asciiTheme="minorHAnsi" w:hAnsiTheme="minorHAnsi" w:cstheme="minorHAnsi"/>
          <w:color w:val="auto"/>
          <w:sz w:val="20"/>
          <w:szCs w:val="20"/>
        </w:rPr>
        <w:t>ne smije biti manji od tri.</w:t>
      </w:r>
    </w:p>
    <w:p w:rsidR="00A12766" w:rsidRPr="00B52C39" w:rsidRDefault="00A12766" w:rsidP="00A12766">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003E5653" w:rsidRPr="00B52C39">
        <w:rPr>
          <w:rFonts w:asciiTheme="minorHAnsi" w:hAnsiTheme="minorHAnsi" w:cstheme="minorHAnsi"/>
          <w:color w:val="auto"/>
          <w:sz w:val="20"/>
          <w:szCs w:val="20"/>
        </w:rPr>
        <w:t>4</w:t>
      </w:r>
      <w:r w:rsidRPr="00B52C39">
        <w:rPr>
          <w:rFonts w:asciiTheme="minorHAnsi" w:hAnsiTheme="minorHAnsi" w:cstheme="minorHAnsi"/>
          <w:color w:val="auto"/>
          <w:sz w:val="20"/>
          <w:szCs w:val="20"/>
        </w:rPr>
        <w:t>)</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 xml:space="preserve">Iznimno, postupak jednostavne nabave </w:t>
      </w:r>
      <w:r w:rsidR="003E5653" w:rsidRPr="00B52C39">
        <w:rPr>
          <w:rFonts w:asciiTheme="minorHAnsi" w:hAnsiTheme="minorHAnsi" w:cstheme="minorHAnsi"/>
          <w:color w:val="auto"/>
          <w:sz w:val="20"/>
          <w:szCs w:val="20"/>
        </w:rPr>
        <w:t xml:space="preserve">iz ovog članka </w:t>
      </w:r>
      <w:r w:rsidRPr="00B52C39">
        <w:rPr>
          <w:rFonts w:asciiTheme="minorHAnsi" w:hAnsiTheme="minorHAnsi" w:cstheme="minorHAnsi"/>
          <w:color w:val="auto"/>
          <w:sz w:val="20"/>
          <w:szCs w:val="20"/>
        </w:rPr>
        <w:t>može se provesti bez javne objave u slučaju:</w:t>
      </w:r>
    </w:p>
    <w:p w:rsidR="00A12766" w:rsidRPr="00B52C39" w:rsidRDefault="00A12766"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ako nije podnesena nijedna ponuda ili nijedna valjana ponuda u prethodno provedenom postupku jednostavne nabave, pod uvjetom da početni ugovorni uvjeti nisu bitno izmijenjeni,</w:t>
      </w:r>
    </w:p>
    <w:p w:rsidR="00A12766" w:rsidRPr="00B52C39" w:rsidRDefault="00A12766" w:rsidP="00A12766">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ako zbog objektivnih razloga predmet nabave može izvršiti, isporučiti ili pružiti samo određeni gospodarski subjekt, i to:  ako je predmet nabave stvaranje ili stjecanje jedinstvenog umjetničkog djela ili umjetničke izvedbe,</w:t>
      </w:r>
      <w:r w:rsidR="00E8087C">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ako iz tehničkih razloga ne postoji tržišno natjecanje ili  ako je to nužno radi zaštite isključivih prava, uključujući prava intelektualnog vlasništva, te</w:t>
      </w:r>
    </w:p>
    <w:p w:rsidR="00A12766" w:rsidRPr="00B52C39" w:rsidRDefault="00A12766" w:rsidP="00A12766">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ako postoji iznimna žurnost uzrokovana događajima koje naručitelj nije mogao predvidjeti niti na njih utjecati.</w:t>
      </w:r>
    </w:p>
    <w:p w:rsidR="00175E96" w:rsidRPr="00B52C39" w:rsidRDefault="00A12766"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Razlozi za primjenu iznimke iz ovog stavka navode se i obrazlažu u objavi u modulu jednostavne nabave EOJN.</w:t>
      </w:r>
    </w:p>
    <w:p w:rsidR="003E5653" w:rsidRPr="00B52C39" w:rsidRDefault="003E5653" w:rsidP="003E5653">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(5) Gospodarski subjekt kojem se dostavlja Poziv za dostavom ponuda mora biti registriran u sustavu EOJN.</w:t>
      </w:r>
    </w:p>
    <w:p w:rsidR="003E5653" w:rsidRPr="00B52C39" w:rsidRDefault="003E5653" w:rsidP="003E5653">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(6) Ponude se dostavljaju elektronički putem sustava EOJN.</w:t>
      </w:r>
    </w:p>
    <w:p w:rsidR="003E5653" w:rsidRPr="00B52C39" w:rsidRDefault="003E5653" w:rsidP="003E5653">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(7) Rok za dostavu ponuda iz Stavka 1. ovog članka ne smije biti kraći od 5 (pet) dana od dana slanja poziva za dostavu ponuda.</w:t>
      </w:r>
    </w:p>
    <w:p w:rsidR="003E5653" w:rsidRPr="00B52C39" w:rsidRDefault="003E5653" w:rsidP="003E5653">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(8) Komunikacija i svaka druga razmjena informacija između Naručitelja i gospodarskih subjekata može se obavljati isključivo na hrvatskom jeziku, i putem sustava EOJN.</w:t>
      </w:r>
    </w:p>
    <w:p w:rsidR="003E5653" w:rsidRPr="00B52C39" w:rsidRDefault="003E5653" w:rsidP="003E5653">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(9) </w:t>
      </w:r>
      <w:r w:rsidR="001D0D79" w:rsidRPr="00B52C39">
        <w:rPr>
          <w:rFonts w:asciiTheme="minorHAnsi" w:hAnsiTheme="minorHAnsi" w:cstheme="minorHAnsi"/>
          <w:color w:val="auto"/>
          <w:sz w:val="20"/>
          <w:szCs w:val="20"/>
        </w:rPr>
        <w:t xml:space="preserve">Za vrijeme roka za dostavu ponuda, gospodarski  subjekti mogu zahtijevati objašnjenja vezana uz poziv na dostavu ponude, isključivo kroz sustav EOJN. </w:t>
      </w:r>
      <w:r w:rsidRPr="00B52C39">
        <w:rPr>
          <w:rFonts w:asciiTheme="minorHAnsi" w:hAnsiTheme="minorHAnsi" w:cstheme="minorHAnsi"/>
          <w:color w:val="auto"/>
          <w:sz w:val="20"/>
          <w:szCs w:val="20"/>
        </w:rPr>
        <w:t>Zainteresirani gospodarski subjekt može postaviti zahtjev najkasnije 2 dana prije isteka roka za dostavu ponuda, dok Naručitelj je dužan odgovoriti najkasnije do dana otvaranja ponuda, bez navođenja podataka o podnositelju zahtjeva.</w:t>
      </w:r>
    </w:p>
    <w:p w:rsidR="003E5653" w:rsidRPr="00B52C39" w:rsidRDefault="003E5653" w:rsidP="003E5653">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(10) Ako iz bilo kojeg razloga nije odgovoreno na pravodoban zahtjev, odnosno ako dano objašnjenje i izmjena bitno utječu na izradu ponuda, rok za dostavu ponuda mora se primjereno produžiti kako bi gospodarski subjekti mogli biti upoznati sa svim informacijama potrebnima za izradu ponude.</w:t>
      </w:r>
    </w:p>
    <w:p w:rsidR="003E5653" w:rsidRPr="00B52C39" w:rsidRDefault="003E5653" w:rsidP="003E5653">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(11) Za odabir ponude je dovoljna jedna (1) pristigla ponuda koja udovoljava svim traženim uvjetima naručitelja.  </w:t>
      </w:r>
    </w:p>
    <w:p w:rsidR="00C043E8" w:rsidRPr="00B52C39" w:rsidRDefault="003E5653" w:rsidP="00C043E8">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w:t>
      </w:r>
      <w:r w:rsidR="00C043E8" w:rsidRPr="00B52C39">
        <w:rPr>
          <w:rFonts w:asciiTheme="minorHAnsi" w:hAnsiTheme="minorHAnsi" w:cstheme="minorHAnsi"/>
          <w:color w:val="auto"/>
          <w:sz w:val="20"/>
          <w:szCs w:val="20"/>
        </w:rPr>
        <w:t>2</w:t>
      </w:r>
      <w:r w:rsidRPr="00B52C39">
        <w:rPr>
          <w:rFonts w:asciiTheme="minorHAnsi" w:hAnsiTheme="minorHAnsi" w:cstheme="minorHAnsi"/>
          <w:color w:val="auto"/>
          <w:sz w:val="20"/>
          <w:szCs w:val="20"/>
        </w:rPr>
        <w:t xml:space="preserve">) </w:t>
      </w:r>
      <w:r w:rsidR="00C043E8" w:rsidRPr="00B52C39">
        <w:rPr>
          <w:rFonts w:asciiTheme="minorHAnsi" w:hAnsiTheme="minorHAnsi" w:cstheme="minorHAnsi"/>
          <w:color w:val="auto"/>
          <w:sz w:val="20"/>
          <w:szCs w:val="20"/>
        </w:rPr>
        <w:t>Stručno povjerenstvo imenovano Odlukom o imenovanju potpisuje zapisnik o pregledu i ocjeni ponuda, te izrađuje prijedlog Odluke o odabiru/poništenju, te se Odluka dostavlja na potpis odgovornoj osobi Naručitelja, i tako potpisana Odluka učitava se u EOJN te putem EOJN-a  dostavlja ponuditeljima.</w:t>
      </w:r>
    </w:p>
    <w:p w:rsidR="00C043E8" w:rsidRPr="00B52C39" w:rsidRDefault="00C043E8" w:rsidP="00C043E8">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 </w:t>
      </w:r>
      <w:r w:rsidR="003E5653" w:rsidRPr="00B52C39">
        <w:rPr>
          <w:rFonts w:asciiTheme="minorHAnsi" w:hAnsiTheme="minorHAnsi" w:cstheme="minorHAnsi"/>
          <w:color w:val="auto"/>
          <w:sz w:val="20"/>
          <w:szCs w:val="20"/>
        </w:rPr>
        <w:t>(1</w:t>
      </w:r>
      <w:r w:rsidRPr="00B52C39">
        <w:rPr>
          <w:rFonts w:asciiTheme="minorHAnsi" w:hAnsiTheme="minorHAnsi" w:cstheme="minorHAnsi"/>
          <w:color w:val="auto"/>
          <w:sz w:val="20"/>
          <w:szCs w:val="20"/>
        </w:rPr>
        <w:t>3</w:t>
      </w:r>
      <w:r w:rsidR="003E5653"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Temeljem postupka jednostavne nabave provedenog sukladno odredbi ovog članka može se sklopiti ugovor. Ugovor potpisuje odgovorna osoba Naručitelja u digitalnom obliku i razmjenjuje putem EOJN-a.</w:t>
      </w:r>
    </w:p>
    <w:p w:rsidR="003E5653" w:rsidRPr="00B52C39" w:rsidRDefault="00C043E8" w:rsidP="00C043E8">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 </w:t>
      </w:r>
      <w:r w:rsidR="003E5653" w:rsidRPr="00B52C39">
        <w:rPr>
          <w:rFonts w:asciiTheme="minorHAnsi" w:hAnsiTheme="minorHAnsi" w:cstheme="minorHAnsi"/>
          <w:color w:val="auto"/>
          <w:sz w:val="20"/>
          <w:szCs w:val="20"/>
        </w:rPr>
        <w:t>(1</w:t>
      </w:r>
      <w:r w:rsidRPr="00B52C39">
        <w:rPr>
          <w:rFonts w:asciiTheme="minorHAnsi" w:hAnsiTheme="minorHAnsi" w:cstheme="minorHAnsi"/>
          <w:color w:val="auto"/>
          <w:sz w:val="20"/>
          <w:szCs w:val="20"/>
        </w:rPr>
        <w:t>4</w:t>
      </w:r>
      <w:r w:rsidR="003E5653" w:rsidRPr="00B52C39">
        <w:rPr>
          <w:rFonts w:asciiTheme="minorHAnsi" w:hAnsiTheme="minorHAnsi" w:cstheme="minorHAnsi"/>
          <w:color w:val="auto"/>
          <w:sz w:val="20"/>
          <w:szCs w:val="20"/>
        </w:rPr>
        <w:t>) Gospodarski subjekti  koji su podnijeli ponudu u postupku nabave provedenom prema odredbama ovog članka, mogu podnijeti prigovor sukladno odredbama glave XIII. ovog Pravilnika.</w:t>
      </w:r>
    </w:p>
    <w:p w:rsidR="00F36950" w:rsidRPr="00B52C39" w:rsidRDefault="00F36950" w:rsidP="00F36950">
      <w:pPr>
        <w:pStyle w:val="p1"/>
        <w:jc w:val="both"/>
        <w:rPr>
          <w:rFonts w:asciiTheme="minorHAnsi" w:hAnsiTheme="minorHAnsi" w:cstheme="minorHAnsi"/>
          <w:color w:val="auto"/>
          <w:sz w:val="20"/>
          <w:szCs w:val="20"/>
        </w:rPr>
      </w:pPr>
    </w:p>
    <w:p w:rsidR="00F36950" w:rsidRPr="00B52C39" w:rsidRDefault="000E5334" w:rsidP="00F36950">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 xml:space="preserve">X. </w:t>
      </w:r>
      <w:r w:rsidR="00F36950" w:rsidRPr="00B52C39">
        <w:rPr>
          <w:rFonts w:asciiTheme="minorHAnsi" w:hAnsiTheme="minorHAnsi" w:cstheme="minorHAnsi"/>
          <w:b/>
          <w:color w:val="auto"/>
          <w:sz w:val="20"/>
          <w:szCs w:val="20"/>
        </w:rPr>
        <w:t>OSNOVE ZA ISKLJUČENJE, KVALITATIVNI ODABIR GOSPODARSKOG SUBJEKTA I JAMSTVA</w:t>
      </w:r>
    </w:p>
    <w:p w:rsidR="00F36950" w:rsidRPr="00B52C39" w:rsidRDefault="00F36950" w:rsidP="00F36950">
      <w:pPr>
        <w:pStyle w:val="p1"/>
        <w:jc w:val="center"/>
        <w:rPr>
          <w:rFonts w:asciiTheme="minorHAnsi" w:hAnsiTheme="minorHAnsi" w:cstheme="minorHAnsi"/>
          <w:color w:val="auto"/>
          <w:sz w:val="20"/>
          <w:szCs w:val="20"/>
        </w:rPr>
      </w:pPr>
    </w:p>
    <w:p w:rsidR="001F3401" w:rsidRPr="00B52C39" w:rsidRDefault="00B55E32" w:rsidP="001F3401">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 xml:space="preserve">Članak </w:t>
      </w:r>
      <w:r w:rsidR="003B5D15" w:rsidRPr="00B52C39">
        <w:rPr>
          <w:rFonts w:asciiTheme="minorHAnsi" w:hAnsiTheme="minorHAnsi" w:cstheme="minorHAnsi"/>
          <w:b/>
          <w:color w:val="auto"/>
          <w:sz w:val="20"/>
          <w:szCs w:val="20"/>
        </w:rPr>
        <w:t>1</w:t>
      </w:r>
      <w:r w:rsidR="000E5334" w:rsidRPr="00B52C39">
        <w:rPr>
          <w:rFonts w:asciiTheme="minorHAnsi" w:hAnsiTheme="minorHAnsi" w:cstheme="minorHAnsi"/>
          <w:b/>
          <w:color w:val="auto"/>
          <w:sz w:val="20"/>
          <w:szCs w:val="20"/>
        </w:rPr>
        <w:t>2</w:t>
      </w:r>
      <w:r w:rsidRPr="00B52C39">
        <w:rPr>
          <w:rFonts w:asciiTheme="minorHAnsi" w:hAnsiTheme="minorHAnsi" w:cstheme="minorHAnsi"/>
          <w:b/>
          <w:color w:val="auto"/>
          <w:sz w:val="20"/>
          <w:szCs w:val="20"/>
        </w:rPr>
        <w:t>.</w:t>
      </w:r>
    </w:p>
    <w:p w:rsidR="00DA1CE8"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 xml:space="preserve">Ovlaštene osobe u postupku jednostavne nabave </w:t>
      </w:r>
      <w:r w:rsidR="00BD702D">
        <w:rPr>
          <w:rFonts w:asciiTheme="minorHAnsi" w:hAnsiTheme="minorHAnsi" w:cstheme="minorHAnsi"/>
          <w:color w:val="auto"/>
          <w:sz w:val="20"/>
          <w:szCs w:val="20"/>
        </w:rPr>
        <w:t xml:space="preserve">po glavi IX. ovog Pravilnika </w:t>
      </w:r>
      <w:r w:rsidRPr="00B52C39">
        <w:rPr>
          <w:rFonts w:asciiTheme="minorHAnsi" w:hAnsiTheme="minorHAnsi" w:cstheme="minorHAnsi"/>
          <w:color w:val="auto"/>
          <w:sz w:val="20"/>
          <w:szCs w:val="20"/>
        </w:rPr>
        <w:t>vode zapisnik o otvaranju, pregledu i</w:t>
      </w:r>
      <w:r w:rsidR="001F3401"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rangiranju ponuda te predlažu odgovornoj osobi naručitelja odabir ponude prema kriterijima za</w:t>
      </w:r>
      <w:r w:rsidR="001F3401"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odabir iz članka 1</w:t>
      </w:r>
      <w:r w:rsidR="00C043E8" w:rsidRPr="00B52C39">
        <w:rPr>
          <w:rFonts w:asciiTheme="minorHAnsi" w:hAnsiTheme="minorHAnsi" w:cstheme="minorHAnsi"/>
          <w:color w:val="auto"/>
          <w:sz w:val="20"/>
          <w:szCs w:val="20"/>
        </w:rPr>
        <w:t>8</w:t>
      </w:r>
      <w:r w:rsidRPr="00B52C39">
        <w:rPr>
          <w:rFonts w:asciiTheme="minorHAnsi" w:hAnsiTheme="minorHAnsi" w:cstheme="minorHAnsi"/>
          <w:color w:val="auto"/>
          <w:sz w:val="20"/>
          <w:szCs w:val="20"/>
        </w:rPr>
        <w:t>. ovoga Pravilnika.</w:t>
      </w:r>
    </w:p>
    <w:p w:rsidR="00DA1CE8"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(2)</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Zapisnik o otvaranju, pregledu i ocjeni ponuda sadrži:</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1.Podatke o naručitelju</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2.Podatke o predmetu nabave</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3.Redni broj iz plana nabave</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4.Podatak o datumu slanja poziva na dostavu ponuda</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5.Datum početka otvaranja te pregleda i ocjena ponuda</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6.Naziv i sjedište svih ponuditelja</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7.Analitički prikaz traženih i danih dokumenata (provjera uvjeta i zahtjeva koji su traženi)</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8.Analizu ponuda vezano uz ispunjenje zahtjeva u pogledu opisa predmeta nabave i tehničkih</w:t>
      </w:r>
      <w:r w:rsidR="001F3401"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specifikacija</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9.Naziv i sjedište ponuditelja čije se ponude odbijaju na osnovu rezultata pregleda i ocjene</w:t>
      </w:r>
      <w:r w:rsidR="001F3401"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ponuda s obrazloženjem razloga za njihovo odbijanje</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10.Podatke o ispravcima računskih pogrešaka u ponudama ako ih je bilo</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11.Rangiranje valjanih ponuda prema kriteriju za odabir ponude</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12.Prijedlog odgovornoj osobi za donošenje odluke o ponuditelju s kojim će se sklopiti ugovor ili</w:t>
      </w:r>
      <w:r w:rsidR="001F3401"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odluke o poništenju s obrazloženje</w:t>
      </w:r>
      <w:r w:rsidR="00BD702D">
        <w:rPr>
          <w:rFonts w:asciiTheme="minorHAnsi" w:hAnsiTheme="minorHAnsi" w:cstheme="minorHAnsi"/>
          <w:color w:val="auto"/>
          <w:sz w:val="20"/>
          <w:szCs w:val="20"/>
        </w:rPr>
        <w:t>m</w:t>
      </w:r>
      <w:r w:rsidR="001F3401" w:rsidRPr="00B52C39">
        <w:rPr>
          <w:rFonts w:asciiTheme="minorHAnsi" w:hAnsiTheme="minorHAnsi" w:cstheme="minorHAnsi"/>
          <w:color w:val="auto"/>
          <w:sz w:val="20"/>
          <w:szCs w:val="20"/>
        </w:rPr>
        <w:t>.</w:t>
      </w:r>
    </w:p>
    <w:p w:rsidR="00C043E8" w:rsidRPr="00B52C39" w:rsidRDefault="00C043E8" w:rsidP="00B55E32">
      <w:pPr>
        <w:pStyle w:val="p1"/>
        <w:jc w:val="both"/>
        <w:rPr>
          <w:rFonts w:asciiTheme="minorHAnsi" w:hAnsiTheme="minorHAnsi" w:cstheme="minorHAnsi"/>
          <w:color w:val="auto"/>
          <w:sz w:val="20"/>
          <w:szCs w:val="20"/>
        </w:rPr>
      </w:pPr>
    </w:p>
    <w:p w:rsidR="00C043E8" w:rsidRDefault="00C043E8" w:rsidP="00B55E32">
      <w:pPr>
        <w:pStyle w:val="p1"/>
        <w:jc w:val="both"/>
        <w:rPr>
          <w:rFonts w:asciiTheme="minorHAnsi" w:hAnsiTheme="minorHAnsi" w:cstheme="minorHAnsi"/>
          <w:color w:val="auto"/>
          <w:sz w:val="20"/>
          <w:szCs w:val="20"/>
        </w:rPr>
      </w:pPr>
    </w:p>
    <w:p w:rsidR="001F3401" w:rsidRPr="00B52C39" w:rsidRDefault="001F3401" w:rsidP="00B55E32">
      <w:pPr>
        <w:pStyle w:val="p1"/>
        <w:jc w:val="both"/>
        <w:rPr>
          <w:rFonts w:asciiTheme="minorHAnsi" w:hAnsiTheme="minorHAnsi" w:cstheme="minorHAnsi"/>
          <w:color w:val="auto"/>
          <w:sz w:val="20"/>
          <w:szCs w:val="20"/>
        </w:rPr>
      </w:pPr>
    </w:p>
    <w:p w:rsidR="001F3401" w:rsidRPr="00B52C39" w:rsidRDefault="00B55E32" w:rsidP="001F3401">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lastRenderedPageBreak/>
        <w:t xml:space="preserve">Članak </w:t>
      </w:r>
      <w:r w:rsidR="003B5D15" w:rsidRPr="00B52C39">
        <w:rPr>
          <w:rFonts w:asciiTheme="minorHAnsi" w:hAnsiTheme="minorHAnsi" w:cstheme="minorHAnsi"/>
          <w:b/>
          <w:color w:val="auto"/>
          <w:sz w:val="20"/>
          <w:szCs w:val="20"/>
        </w:rPr>
        <w:t>1</w:t>
      </w:r>
      <w:r w:rsidR="000E5334" w:rsidRPr="00B52C39">
        <w:rPr>
          <w:rFonts w:asciiTheme="minorHAnsi" w:hAnsiTheme="minorHAnsi" w:cstheme="minorHAnsi"/>
          <w:b/>
          <w:color w:val="auto"/>
          <w:sz w:val="20"/>
          <w:szCs w:val="20"/>
        </w:rPr>
        <w:t>3</w:t>
      </w:r>
      <w:r w:rsidRPr="00B52C39">
        <w:rPr>
          <w:rFonts w:asciiTheme="minorHAnsi" w:hAnsiTheme="minorHAnsi" w:cstheme="minorHAnsi"/>
          <w:b/>
          <w:color w:val="auto"/>
          <w:sz w:val="20"/>
          <w:szCs w:val="20"/>
        </w:rPr>
        <w:t>.</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Odgovorna osoba naručitelja na temelju prijedloga st</w:t>
      </w:r>
      <w:r w:rsidR="00C043E8" w:rsidRPr="00B52C39">
        <w:rPr>
          <w:rFonts w:asciiTheme="minorHAnsi" w:hAnsiTheme="minorHAnsi" w:cstheme="minorHAnsi"/>
          <w:color w:val="auto"/>
          <w:sz w:val="20"/>
          <w:szCs w:val="20"/>
        </w:rPr>
        <w:t>r</w:t>
      </w:r>
      <w:r w:rsidRPr="00B52C39">
        <w:rPr>
          <w:rFonts w:asciiTheme="minorHAnsi" w:hAnsiTheme="minorHAnsi" w:cstheme="minorHAnsi"/>
          <w:color w:val="auto"/>
          <w:sz w:val="20"/>
          <w:szCs w:val="20"/>
        </w:rPr>
        <w:t>učnog povjerenstva odabire najpovoljnijeg</w:t>
      </w:r>
      <w:r w:rsidR="001F3401"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ponuditelja za sklapanje ugovora</w:t>
      </w:r>
      <w:r w:rsidR="00BD702D">
        <w:rPr>
          <w:rFonts w:asciiTheme="minorHAnsi" w:hAnsiTheme="minorHAnsi" w:cstheme="minorHAnsi"/>
          <w:color w:val="auto"/>
          <w:sz w:val="20"/>
          <w:szCs w:val="20"/>
        </w:rPr>
        <w:t xml:space="preserve"> ili donosi odluku o poništenju postupka nabave</w:t>
      </w:r>
      <w:r w:rsidRPr="00B52C39">
        <w:rPr>
          <w:rFonts w:asciiTheme="minorHAnsi" w:hAnsiTheme="minorHAnsi" w:cstheme="minorHAnsi"/>
          <w:color w:val="auto"/>
          <w:sz w:val="20"/>
          <w:szCs w:val="20"/>
        </w:rPr>
        <w:t>.</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(2)</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 xml:space="preserve">Odluka o </w:t>
      </w:r>
      <w:r w:rsidR="00C043E8" w:rsidRPr="00B52C39">
        <w:rPr>
          <w:rFonts w:asciiTheme="minorHAnsi" w:hAnsiTheme="minorHAnsi" w:cstheme="minorHAnsi"/>
          <w:color w:val="auto"/>
          <w:sz w:val="20"/>
          <w:szCs w:val="20"/>
        </w:rPr>
        <w:t xml:space="preserve">odabiru </w:t>
      </w:r>
      <w:r w:rsidRPr="00B52C39">
        <w:rPr>
          <w:rFonts w:asciiTheme="minorHAnsi" w:hAnsiTheme="minorHAnsi" w:cstheme="minorHAnsi"/>
          <w:color w:val="auto"/>
          <w:sz w:val="20"/>
          <w:szCs w:val="20"/>
        </w:rPr>
        <w:t>najpovoljnije</w:t>
      </w:r>
      <w:r w:rsidR="00C043E8" w:rsidRPr="00B52C39">
        <w:rPr>
          <w:rFonts w:asciiTheme="minorHAnsi" w:hAnsiTheme="minorHAnsi" w:cstheme="minorHAnsi"/>
          <w:color w:val="auto"/>
          <w:sz w:val="20"/>
          <w:szCs w:val="20"/>
        </w:rPr>
        <w:t>g</w:t>
      </w:r>
      <w:r w:rsidR="001F3401"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ponuditelj</w:t>
      </w:r>
      <w:r w:rsidR="00C043E8" w:rsidRPr="00B52C39">
        <w:rPr>
          <w:rFonts w:asciiTheme="minorHAnsi" w:hAnsiTheme="minorHAnsi" w:cstheme="minorHAnsi"/>
          <w:color w:val="auto"/>
          <w:sz w:val="20"/>
          <w:szCs w:val="20"/>
        </w:rPr>
        <w:t>a</w:t>
      </w:r>
      <w:r w:rsidRPr="00B52C39">
        <w:rPr>
          <w:rFonts w:asciiTheme="minorHAnsi" w:hAnsiTheme="minorHAnsi" w:cstheme="minorHAnsi"/>
          <w:color w:val="auto"/>
          <w:sz w:val="20"/>
          <w:szCs w:val="20"/>
        </w:rPr>
        <w:t xml:space="preserve"> ili odluka o poništenju postupka donosi se u najdužem roku od 30 dana od dana</w:t>
      </w:r>
      <w:r w:rsidR="001F3401"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isteka roka za dostavu ponuda.</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(3)</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Odluka o odabiru najpovoljnijeg ponuditelja sadrži:</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1.Podatke o naručitelju</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2.Podatke o predmetu nabave</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3.Procijenjenu vrijednost nabave, ako je primjenjivo</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4.Redni broj iz plana nabave</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5.Naziv ponuditelja čija je ponuda odabrana za sklapanje ugovora ili naziv jednog ili više</w:t>
      </w:r>
      <w:r w:rsidR="001F3401"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gospodarskih subjekata za sklapanje okvirnog sporazuma</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6.Razloge odabira, cijenu odabrane ponude,</w:t>
      </w:r>
      <w:r w:rsidR="00BD702D">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obilježja i prednosti odabrane ponude</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7.Datum donošenja i potpis odgovorne osobe.</w:t>
      </w:r>
    </w:p>
    <w:p w:rsidR="001F3401" w:rsidRPr="00B52C39" w:rsidRDefault="001F3401" w:rsidP="00B55E32">
      <w:pPr>
        <w:pStyle w:val="p1"/>
        <w:jc w:val="both"/>
        <w:rPr>
          <w:rFonts w:asciiTheme="minorHAnsi" w:hAnsiTheme="minorHAnsi" w:cstheme="minorHAnsi"/>
          <w:color w:val="auto"/>
          <w:sz w:val="20"/>
          <w:szCs w:val="20"/>
        </w:rPr>
      </w:pPr>
    </w:p>
    <w:p w:rsidR="001F3401" w:rsidRPr="00B52C39" w:rsidRDefault="00B55E32" w:rsidP="001F3401">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Članak 1</w:t>
      </w:r>
      <w:r w:rsidR="000E5334" w:rsidRPr="00B52C39">
        <w:rPr>
          <w:rFonts w:asciiTheme="minorHAnsi" w:hAnsiTheme="minorHAnsi" w:cstheme="minorHAnsi"/>
          <w:b/>
          <w:color w:val="auto"/>
          <w:sz w:val="20"/>
          <w:szCs w:val="20"/>
        </w:rPr>
        <w:t>4</w:t>
      </w:r>
      <w:r w:rsidRPr="00B52C39">
        <w:rPr>
          <w:rFonts w:asciiTheme="minorHAnsi" w:hAnsiTheme="minorHAnsi" w:cstheme="minorHAnsi"/>
          <w:b/>
          <w:color w:val="auto"/>
          <w:sz w:val="20"/>
          <w:szCs w:val="20"/>
        </w:rPr>
        <w:t>.</w:t>
      </w:r>
    </w:p>
    <w:p w:rsidR="00DA1CE8" w:rsidRPr="00B52C39" w:rsidRDefault="001F3401"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(1) </w:t>
      </w:r>
      <w:r w:rsidR="00B55E32" w:rsidRPr="00B52C39">
        <w:rPr>
          <w:rFonts w:asciiTheme="minorHAnsi" w:hAnsiTheme="minorHAnsi" w:cstheme="minorHAnsi"/>
          <w:color w:val="auto"/>
          <w:sz w:val="20"/>
          <w:szCs w:val="20"/>
        </w:rPr>
        <w:t xml:space="preserve">Odluka o odabiru ponude </w:t>
      </w:r>
      <w:r w:rsidR="00C043E8" w:rsidRPr="00B52C39">
        <w:rPr>
          <w:rFonts w:asciiTheme="minorHAnsi" w:hAnsiTheme="minorHAnsi" w:cstheme="minorHAnsi"/>
          <w:color w:val="auto"/>
          <w:sz w:val="20"/>
          <w:szCs w:val="20"/>
        </w:rPr>
        <w:t xml:space="preserve">ili </w:t>
      </w:r>
      <w:r w:rsidR="00BD702D">
        <w:rPr>
          <w:rFonts w:asciiTheme="minorHAnsi" w:hAnsiTheme="minorHAnsi" w:cstheme="minorHAnsi"/>
          <w:color w:val="auto"/>
          <w:sz w:val="20"/>
          <w:szCs w:val="20"/>
        </w:rPr>
        <w:t>o</w:t>
      </w:r>
      <w:r w:rsidR="00C043E8" w:rsidRPr="00B52C39">
        <w:rPr>
          <w:rFonts w:asciiTheme="minorHAnsi" w:hAnsiTheme="minorHAnsi" w:cstheme="minorHAnsi"/>
          <w:color w:val="auto"/>
          <w:sz w:val="20"/>
          <w:szCs w:val="20"/>
        </w:rPr>
        <w:t>dluka</w:t>
      </w:r>
      <w:r w:rsidR="00B55E32" w:rsidRPr="00B52C39">
        <w:rPr>
          <w:rFonts w:asciiTheme="minorHAnsi" w:hAnsiTheme="minorHAnsi" w:cstheme="minorHAnsi"/>
          <w:color w:val="auto"/>
          <w:sz w:val="20"/>
          <w:szCs w:val="20"/>
        </w:rPr>
        <w:t xml:space="preserve"> o poništenju postupka dostavlja se svakom ponuditelju </w:t>
      </w:r>
      <w:r w:rsidR="00DA1CE8" w:rsidRPr="00B52C39">
        <w:rPr>
          <w:rFonts w:asciiTheme="minorHAnsi" w:hAnsiTheme="minorHAnsi" w:cstheme="minorHAnsi"/>
          <w:color w:val="auto"/>
          <w:sz w:val="20"/>
          <w:szCs w:val="20"/>
        </w:rPr>
        <w:t>putem Elektroničkog oglasnika javne nabave (EOJN).</w:t>
      </w:r>
      <w:bookmarkStart w:id="0" w:name="_GoBack"/>
      <w:bookmarkEnd w:id="0"/>
    </w:p>
    <w:p w:rsidR="001F3401" w:rsidRPr="00B52C39" w:rsidRDefault="001F3401" w:rsidP="00B55E32">
      <w:pPr>
        <w:pStyle w:val="p1"/>
        <w:jc w:val="both"/>
        <w:rPr>
          <w:rFonts w:asciiTheme="minorHAnsi" w:hAnsiTheme="minorHAnsi" w:cstheme="minorHAnsi"/>
          <w:color w:val="auto"/>
          <w:sz w:val="20"/>
          <w:szCs w:val="20"/>
        </w:rPr>
      </w:pPr>
    </w:p>
    <w:p w:rsidR="001F3401" w:rsidRPr="00B52C39" w:rsidRDefault="00B55E32" w:rsidP="001F3401">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Članak 1</w:t>
      </w:r>
      <w:r w:rsidR="000E5334" w:rsidRPr="00B52C39">
        <w:rPr>
          <w:rFonts w:asciiTheme="minorHAnsi" w:hAnsiTheme="minorHAnsi" w:cstheme="minorHAnsi"/>
          <w:b/>
          <w:color w:val="auto"/>
          <w:sz w:val="20"/>
          <w:szCs w:val="20"/>
        </w:rPr>
        <w:t>5</w:t>
      </w:r>
      <w:r w:rsidRPr="00B52C39">
        <w:rPr>
          <w:rFonts w:asciiTheme="minorHAnsi" w:hAnsiTheme="minorHAnsi" w:cstheme="minorHAnsi"/>
          <w:b/>
          <w:color w:val="auto"/>
          <w:sz w:val="20"/>
          <w:szCs w:val="20"/>
        </w:rPr>
        <w:t>.</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 xml:space="preserve">Odluka postaje izvršna </w:t>
      </w:r>
      <w:r w:rsidR="000255A0">
        <w:rPr>
          <w:rFonts w:asciiTheme="minorHAnsi" w:hAnsiTheme="minorHAnsi" w:cstheme="minorHAnsi"/>
          <w:color w:val="auto"/>
          <w:sz w:val="20"/>
          <w:szCs w:val="20"/>
        </w:rPr>
        <w:t>istekom rokova za podnošenje prigovora iz glave XIII.</w:t>
      </w:r>
      <w:r w:rsidRPr="00B52C39">
        <w:rPr>
          <w:rFonts w:asciiTheme="minorHAnsi" w:hAnsiTheme="minorHAnsi" w:cstheme="minorHAnsi"/>
          <w:color w:val="auto"/>
          <w:sz w:val="20"/>
          <w:szCs w:val="20"/>
        </w:rPr>
        <w:t xml:space="preserve"> </w:t>
      </w:r>
      <w:r w:rsidR="000255A0">
        <w:rPr>
          <w:rFonts w:asciiTheme="minorHAnsi" w:hAnsiTheme="minorHAnsi" w:cstheme="minorHAnsi"/>
          <w:color w:val="auto"/>
          <w:sz w:val="20"/>
          <w:szCs w:val="20"/>
        </w:rPr>
        <w:t xml:space="preserve">ovog Pravilnika </w:t>
      </w:r>
      <w:r w:rsidRPr="00B52C39">
        <w:rPr>
          <w:rFonts w:asciiTheme="minorHAnsi" w:hAnsiTheme="minorHAnsi" w:cstheme="minorHAnsi"/>
          <w:color w:val="auto"/>
          <w:sz w:val="20"/>
          <w:szCs w:val="20"/>
        </w:rPr>
        <w:t>te se temeljem nje može odmah pristupiti</w:t>
      </w:r>
      <w:r w:rsidR="001F3401"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sklapanju ugovora</w:t>
      </w:r>
      <w:r w:rsidR="00BD702D">
        <w:rPr>
          <w:rFonts w:asciiTheme="minorHAnsi" w:hAnsiTheme="minorHAnsi" w:cstheme="minorHAnsi"/>
          <w:color w:val="auto"/>
          <w:sz w:val="20"/>
          <w:szCs w:val="20"/>
        </w:rPr>
        <w:t xml:space="preserve"> ili izdavanju narudžbenice</w:t>
      </w:r>
      <w:r w:rsidRPr="00B52C39">
        <w:rPr>
          <w:rFonts w:asciiTheme="minorHAnsi" w:hAnsiTheme="minorHAnsi" w:cstheme="minorHAnsi"/>
          <w:color w:val="auto"/>
          <w:sz w:val="20"/>
          <w:szCs w:val="20"/>
        </w:rPr>
        <w:t>.</w:t>
      </w:r>
    </w:p>
    <w:p w:rsidR="00B37BE7" w:rsidRPr="00B52C39" w:rsidRDefault="00B37BE7" w:rsidP="00B55E32">
      <w:pPr>
        <w:pStyle w:val="p1"/>
        <w:jc w:val="both"/>
        <w:rPr>
          <w:rFonts w:asciiTheme="minorHAnsi" w:hAnsiTheme="minorHAnsi" w:cstheme="minorHAnsi"/>
          <w:color w:val="auto"/>
          <w:sz w:val="20"/>
          <w:szCs w:val="20"/>
        </w:rPr>
      </w:pPr>
    </w:p>
    <w:p w:rsidR="00B37BE7" w:rsidRPr="00B52C39" w:rsidRDefault="00B37BE7" w:rsidP="000E5334">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 xml:space="preserve">Članak </w:t>
      </w:r>
      <w:r w:rsidR="000E5334" w:rsidRPr="00B52C39">
        <w:rPr>
          <w:rFonts w:asciiTheme="minorHAnsi" w:hAnsiTheme="minorHAnsi" w:cstheme="minorHAnsi"/>
          <w:b/>
          <w:color w:val="auto"/>
          <w:sz w:val="20"/>
          <w:szCs w:val="20"/>
        </w:rPr>
        <w:t>16</w:t>
      </w:r>
      <w:r w:rsidRPr="00B52C39">
        <w:rPr>
          <w:rFonts w:asciiTheme="minorHAnsi" w:hAnsiTheme="minorHAnsi" w:cstheme="minorHAnsi"/>
          <w:b/>
          <w:color w:val="auto"/>
          <w:sz w:val="20"/>
          <w:szCs w:val="20"/>
        </w:rPr>
        <w:t>.</w:t>
      </w:r>
    </w:p>
    <w:p w:rsidR="00B37BE7" w:rsidRPr="00B52C39" w:rsidRDefault="00C043E8" w:rsidP="00B37BE7">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(1) </w:t>
      </w:r>
      <w:r w:rsidR="00B37BE7" w:rsidRPr="00B52C39">
        <w:rPr>
          <w:rFonts w:asciiTheme="minorHAnsi" w:hAnsiTheme="minorHAnsi" w:cstheme="minorHAnsi"/>
          <w:color w:val="auto"/>
          <w:sz w:val="20"/>
          <w:szCs w:val="20"/>
        </w:rPr>
        <w:t xml:space="preserve">Za jednostavne nabave vrijednosti </w:t>
      </w:r>
      <w:r w:rsidRPr="00B52C39">
        <w:rPr>
          <w:rFonts w:asciiTheme="minorHAnsi" w:hAnsiTheme="minorHAnsi" w:cstheme="minorHAnsi"/>
          <w:color w:val="auto"/>
          <w:sz w:val="20"/>
          <w:szCs w:val="20"/>
        </w:rPr>
        <w:t>jedn</w:t>
      </w:r>
      <w:r w:rsidR="00BD702D">
        <w:rPr>
          <w:rFonts w:asciiTheme="minorHAnsi" w:hAnsiTheme="minorHAnsi" w:cstheme="minorHAnsi"/>
          <w:color w:val="auto"/>
          <w:sz w:val="20"/>
          <w:szCs w:val="20"/>
        </w:rPr>
        <w:t>a</w:t>
      </w:r>
      <w:r w:rsidRPr="00B52C39">
        <w:rPr>
          <w:rFonts w:asciiTheme="minorHAnsi" w:hAnsiTheme="minorHAnsi" w:cstheme="minorHAnsi"/>
          <w:color w:val="auto"/>
          <w:sz w:val="20"/>
          <w:szCs w:val="20"/>
        </w:rPr>
        <w:t xml:space="preserve">ke ili </w:t>
      </w:r>
      <w:r w:rsidR="00B37BE7" w:rsidRPr="00B52C39">
        <w:rPr>
          <w:rFonts w:asciiTheme="minorHAnsi" w:hAnsiTheme="minorHAnsi" w:cstheme="minorHAnsi"/>
          <w:color w:val="auto"/>
          <w:sz w:val="20"/>
          <w:szCs w:val="20"/>
        </w:rPr>
        <w:t>veće od 15.000,00 eura, Naručitelj može od gospodarskih subjekata tražiti jamstvo za ozbiljnost ponude, jamstvo za uredno ispunjenje ugovora, jamstvo za povrat avansa, jamstvo za otklanjanje nedostataka u jamstvenom roku i jamstvo o osiguranju za pokriće odgovornosti iz djelatnosti na koje se na odgovarajući način primjenjuju odredbe Zakona.</w:t>
      </w:r>
    </w:p>
    <w:p w:rsidR="00B37BE7" w:rsidRPr="00B52C39" w:rsidRDefault="00C043E8" w:rsidP="00B37BE7">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(2) </w:t>
      </w:r>
      <w:r w:rsidR="00B37BE7" w:rsidRPr="00B52C39">
        <w:rPr>
          <w:rFonts w:asciiTheme="minorHAnsi" w:hAnsiTheme="minorHAnsi" w:cstheme="minorHAnsi"/>
          <w:color w:val="auto"/>
          <w:sz w:val="20"/>
          <w:szCs w:val="20"/>
        </w:rPr>
        <w:t>Bez obzira koje je sredstvo jamstva Naručitelj odredio, ponuditelj može dati novčani polog u traženom iznosu.</w:t>
      </w:r>
    </w:p>
    <w:p w:rsidR="00B37BE7" w:rsidRPr="00B52C39" w:rsidRDefault="00B37BE7" w:rsidP="00B37BE7">
      <w:pPr>
        <w:pStyle w:val="p1"/>
        <w:jc w:val="both"/>
        <w:rPr>
          <w:rFonts w:asciiTheme="minorHAnsi" w:hAnsiTheme="minorHAnsi" w:cstheme="minorHAnsi"/>
          <w:color w:val="auto"/>
          <w:sz w:val="20"/>
          <w:szCs w:val="20"/>
        </w:rPr>
      </w:pPr>
    </w:p>
    <w:p w:rsidR="00B37BE7" w:rsidRPr="00B52C39" w:rsidRDefault="00B37BE7" w:rsidP="000E5334">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 xml:space="preserve">Članak </w:t>
      </w:r>
      <w:r w:rsidR="000E5334" w:rsidRPr="00B52C39">
        <w:rPr>
          <w:rFonts w:asciiTheme="minorHAnsi" w:hAnsiTheme="minorHAnsi" w:cstheme="minorHAnsi"/>
          <w:b/>
          <w:color w:val="auto"/>
          <w:sz w:val="20"/>
          <w:szCs w:val="20"/>
        </w:rPr>
        <w:t>17</w:t>
      </w:r>
      <w:r w:rsidRPr="00B52C39">
        <w:rPr>
          <w:rFonts w:asciiTheme="minorHAnsi" w:hAnsiTheme="minorHAnsi" w:cstheme="minorHAnsi"/>
          <w:b/>
          <w:color w:val="auto"/>
          <w:sz w:val="20"/>
          <w:szCs w:val="20"/>
        </w:rPr>
        <w:t>.</w:t>
      </w:r>
    </w:p>
    <w:p w:rsidR="00B37BE7" w:rsidRPr="00B52C39" w:rsidRDefault="000A45EB" w:rsidP="00B37BE7">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(1) </w:t>
      </w:r>
      <w:r w:rsidR="00B37BE7" w:rsidRPr="00B52C39">
        <w:rPr>
          <w:rFonts w:asciiTheme="minorHAnsi" w:hAnsiTheme="minorHAnsi" w:cstheme="minorHAnsi"/>
          <w:color w:val="auto"/>
          <w:sz w:val="20"/>
          <w:szCs w:val="20"/>
        </w:rPr>
        <w:t xml:space="preserve">Za jednostavne nabave vrijednosti </w:t>
      </w:r>
      <w:r w:rsidR="00C043E8" w:rsidRPr="00B52C39">
        <w:rPr>
          <w:rFonts w:asciiTheme="minorHAnsi" w:hAnsiTheme="minorHAnsi" w:cstheme="minorHAnsi"/>
          <w:color w:val="auto"/>
          <w:sz w:val="20"/>
          <w:szCs w:val="20"/>
        </w:rPr>
        <w:t xml:space="preserve">jednake ili </w:t>
      </w:r>
      <w:r w:rsidR="00B37BE7" w:rsidRPr="00B52C39">
        <w:rPr>
          <w:rFonts w:asciiTheme="minorHAnsi" w:hAnsiTheme="minorHAnsi" w:cstheme="minorHAnsi"/>
          <w:color w:val="auto"/>
          <w:sz w:val="20"/>
          <w:szCs w:val="20"/>
        </w:rPr>
        <w:t>veće od 15.000,00 eura, Naručitelj može u pozivu za dostavu ponuda odrediti osnove za isključenje gospodarskog subjekta i kriterije za kvalitativni odabir gospodarskog subjekta (uvjete sposobnosti) uz shodnu primjenu članka 251. do članka 268. ZJN</w:t>
      </w:r>
      <w:r w:rsidR="00C043E8" w:rsidRPr="00B52C39">
        <w:rPr>
          <w:rFonts w:asciiTheme="minorHAnsi" w:hAnsiTheme="minorHAnsi" w:cstheme="minorHAnsi"/>
          <w:color w:val="auto"/>
          <w:sz w:val="20"/>
          <w:szCs w:val="20"/>
        </w:rPr>
        <w:t xml:space="preserve"> 2016</w:t>
      </w:r>
      <w:r w:rsidR="00B37BE7" w:rsidRPr="00B52C39">
        <w:rPr>
          <w:rFonts w:asciiTheme="minorHAnsi" w:hAnsiTheme="minorHAnsi" w:cstheme="minorHAnsi"/>
          <w:color w:val="auto"/>
          <w:sz w:val="20"/>
          <w:szCs w:val="20"/>
        </w:rPr>
        <w:t>, te u tom slučaju sv</w:t>
      </w:r>
      <w:r w:rsidRPr="00B52C39">
        <w:rPr>
          <w:rFonts w:asciiTheme="minorHAnsi" w:hAnsiTheme="minorHAnsi" w:cstheme="minorHAnsi"/>
          <w:color w:val="auto"/>
          <w:sz w:val="20"/>
          <w:szCs w:val="20"/>
        </w:rPr>
        <w:t>e</w:t>
      </w:r>
      <w:r w:rsidR="00B37BE7" w:rsidRPr="00B52C39">
        <w:rPr>
          <w:rFonts w:asciiTheme="minorHAnsi" w:hAnsiTheme="minorHAnsi" w:cstheme="minorHAnsi"/>
          <w:color w:val="auto"/>
          <w:sz w:val="20"/>
          <w:szCs w:val="20"/>
        </w:rPr>
        <w:t xml:space="preserve"> dokument</w:t>
      </w:r>
      <w:r w:rsidRPr="00B52C39">
        <w:rPr>
          <w:rFonts w:asciiTheme="minorHAnsi" w:hAnsiTheme="minorHAnsi" w:cstheme="minorHAnsi"/>
          <w:color w:val="auto"/>
          <w:sz w:val="20"/>
          <w:szCs w:val="20"/>
        </w:rPr>
        <w:t xml:space="preserve">e </w:t>
      </w:r>
      <w:r w:rsidR="00B37BE7" w:rsidRPr="00B52C39">
        <w:rPr>
          <w:rFonts w:asciiTheme="minorHAnsi" w:hAnsiTheme="minorHAnsi" w:cstheme="minorHAnsi"/>
          <w:color w:val="auto"/>
          <w:sz w:val="20"/>
          <w:szCs w:val="20"/>
        </w:rPr>
        <w:t>koje naručitelj traži ponuditelji mogu dostaviti u neovjerenoj preslici, izuzev jamstava (ukoliko se ista traže).</w:t>
      </w:r>
    </w:p>
    <w:p w:rsidR="00B37BE7" w:rsidRPr="00B52C39" w:rsidRDefault="000A45EB" w:rsidP="00B37BE7">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(2) </w:t>
      </w:r>
      <w:r w:rsidR="00B37BE7" w:rsidRPr="00B52C39">
        <w:rPr>
          <w:rFonts w:asciiTheme="minorHAnsi" w:hAnsiTheme="minorHAnsi" w:cstheme="minorHAnsi"/>
          <w:color w:val="auto"/>
          <w:sz w:val="20"/>
          <w:szCs w:val="20"/>
        </w:rPr>
        <w:t xml:space="preserve">Neovjerenom preslikom smatra se i neovjereni ispis elektroničke isprave. </w:t>
      </w:r>
    </w:p>
    <w:p w:rsidR="00B37BE7" w:rsidRPr="00B52C39" w:rsidRDefault="000A45EB" w:rsidP="00B37BE7">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(3) </w:t>
      </w:r>
      <w:r w:rsidR="00B37BE7" w:rsidRPr="00B52C39">
        <w:rPr>
          <w:rFonts w:asciiTheme="minorHAnsi" w:hAnsiTheme="minorHAnsi" w:cstheme="minorHAnsi"/>
          <w:color w:val="auto"/>
          <w:sz w:val="20"/>
          <w:szCs w:val="20"/>
        </w:rPr>
        <w:t>Ukoliko je pozivom na dostavu ponuda propisano, ponuditelji mogu dostaviti tražene dokaze sposobnosti i u obliku ispunjenog ESPD obrasca, odnosno u obliku skeniranih javnih isprava koje su im izdala nadležna tijela.</w:t>
      </w:r>
    </w:p>
    <w:p w:rsidR="00B37BE7" w:rsidRPr="00B52C39" w:rsidRDefault="000A45EB" w:rsidP="00B37BE7">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(4) </w:t>
      </w:r>
      <w:r w:rsidR="00B37BE7" w:rsidRPr="00B52C39">
        <w:rPr>
          <w:rFonts w:asciiTheme="minorHAnsi" w:hAnsiTheme="minorHAnsi" w:cstheme="minorHAnsi"/>
          <w:color w:val="auto"/>
          <w:sz w:val="20"/>
          <w:szCs w:val="20"/>
        </w:rPr>
        <w:t>Ako su informacije ili dokumentacija koje je trebao dostaviti ponuditelj nepotpune ili pogrešne ili se takvima čine ili ako nedostaju određeni dokumenti, naručitelj može, poštujući načela jednakog tretmana i transparentnosti, zahtijevati od ponuditelja da dopuni, razjasni, upotpuni ili dostavi nužne informacije ili dokumentaciju u primjerenom roku ne kraćem od 2 dana. Takvo postupanje ne smije dovesti do pregovaranja u vezi s kriterijem za odabir ponude ili ponuđenim predmetom nabave.</w:t>
      </w:r>
    </w:p>
    <w:p w:rsidR="001F3401" w:rsidRPr="00B52C39" w:rsidRDefault="001F3401" w:rsidP="00B55E32">
      <w:pPr>
        <w:pStyle w:val="p1"/>
        <w:jc w:val="both"/>
        <w:rPr>
          <w:rFonts w:asciiTheme="minorHAnsi" w:hAnsiTheme="minorHAnsi" w:cstheme="minorHAnsi"/>
          <w:color w:val="auto"/>
          <w:sz w:val="20"/>
          <w:szCs w:val="20"/>
        </w:rPr>
      </w:pPr>
    </w:p>
    <w:p w:rsidR="00B55E32" w:rsidRPr="00B52C39" w:rsidRDefault="000E5334" w:rsidP="001F3401">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XI</w:t>
      </w:r>
      <w:r w:rsidR="00B55E32" w:rsidRPr="00B52C39">
        <w:rPr>
          <w:rFonts w:asciiTheme="minorHAnsi" w:hAnsiTheme="minorHAnsi" w:cstheme="minorHAnsi"/>
          <w:b/>
          <w:color w:val="auto"/>
          <w:sz w:val="20"/>
          <w:szCs w:val="20"/>
        </w:rPr>
        <w:t>. KRITERIJ ZA ODABIR PONUDE U POSTUPKU JEDNOSTAVNE NABAVE</w:t>
      </w:r>
    </w:p>
    <w:p w:rsidR="001F3401" w:rsidRPr="00B52C39" w:rsidRDefault="001F3401" w:rsidP="001F3401">
      <w:pPr>
        <w:pStyle w:val="p1"/>
        <w:jc w:val="center"/>
        <w:rPr>
          <w:rFonts w:asciiTheme="minorHAnsi" w:hAnsiTheme="minorHAnsi" w:cstheme="minorHAnsi"/>
          <w:color w:val="auto"/>
          <w:sz w:val="20"/>
          <w:szCs w:val="20"/>
        </w:rPr>
      </w:pPr>
    </w:p>
    <w:p w:rsidR="001F3401" w:rsidRPr="00B52C39" w:rsidRDefault="00B55E32" w:rsidP="001F3401">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Članak 1</w:t>
      </w:r>
      <w:r w:rsidR="000E5334" w:rsidRPr="00B52C39">
        <w:rPr>
          <w:rFonts w:asciiTheme="minorHAnsi" w:hAnsiTheme="minorHAnsi" w:cstheme="minorHAnsi"/>
          <w:b/>
          <w:color w:val="auto"/>
          <w:sz w:val="20"/>
          <w:szCs w:val="20"/>
        </w:rPr>
        <w:t>8</w:t>
      </w:r>
      <w:r w:rsidRPr="00B52C39">
        <w:rPr>
          <w:rFonts w:asciiTheme="minorHAnsi" w:hAnsiTheme="minorHAnsi" w:cstheme="minorHAnsi"/>
          <w:b/>
          <w:color w:val="auto"/>
          <w:sz w:val="20"/>
          <w:szCs w:val="20"/>
        </w:rPr>
        <w:t>.</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 Kriteriji za odabir ponude su najniža cijena ili ekonomski najpovoljnija ponuda.</w:t>
      </w:r>
    </w:p>
    <w:p w:rsidR="00B7427E"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(2) Ukoliko je kriterij odabira ekonomski najpovoljnija ponuda, osim kriterija cijene mogu se koristiti</w:t>
      </w:r>
      <w:r w:rsidR="001F3401"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i različiti kriteriji povezani s predmetom nabave, npr. kvaliteta, tehničke prednosti, estetske i</w:t>
      </w:r>
      <w:r w:rsidR="001F3401"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funkcionalne osobine, ekološke osobine, operativni troškovi, ekonomičnost, datum isporuke i rok</w:t>
      </w:r>
      <w:r w:rsidR="001F3401"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isporuke ili rok izvršenja, jamstveni rok i dr</w:t>
      </w:r>
      <w:r w:rsidR="000A45EB" w:rsidRPr="00B52C39">
        <w:rPr>
          <w:rFonts w:asciiTheme="minorHAnsi" w:hAnsiTheme="minorHAnsi" w:cstheme="minorHAnsi"/>
          <w:color w:val="auto"/>
          <w:sz w:val="20"/>
          <w:szCs w:val="20"/>
        </w:rPr>
        <w:t>ugo</w:t>
      </w:r>
      <w:r w:rsidRPr="00B52C39">
        <w:rPr>
          <w:rFonts w:asciiTheme="minorHAnsi" w:hAnsiTheme="minorHAnsi" w:cstheme="minorHAnsi"/>
          <w:color w:val="auto"/>
          <w:sz w:val="20"/>
          <w:szCs w:val="20"/>
        </w:rPr>
        <w:t>.</w:t>
      </w:r>
    </w:p>
    <w:p w:rsidR="00BD702D" w:rsidRPr="00B52C39" w:rsidRDefault="00BD702D" w:rsidP="00B55E32">
      <w:pPr>
        <w:pStyle w:val="p1"/>
        <w:jc w:val="both"/>
        <w:rPr>
          <w:rFonts w:asciiTheme="minorHAnsi" w:hAnsiTheme="minorHAnsi" w:cstheme="minorHAnsi"/>
          <w:color w:val="auto"/>
          <w:sz w:val="20"/>
          <w:szCs w:val="20"/>
        </w:rPr>
      </w:pPr>
    </w:p>
    <w:p w:rsidR="000A45EB" w:rsidRPr="00B52C39" w:rsidRDefault="000A45EB" w:rsidP="00B55E32">
      <w:pPr>
        <w:pStyle w:val="p1"/>
        <w:jc w:val="both"/>
        <w:rPr>
          <w:rFonts w:asciiTheme="minorHAnsi" w:hAnsiTheme="minorHAnsi" w:cstheme="minorHAnsi"/>
          <w:color w:val="auto"/>
          <w:sz w:val="20"/>
          <w:szCs w:val="20"/>
        </w:rPr>
      </w:pPr>
    </w:p>
    <w:p w:rsidR="000A45EB" w:rsidRPr="00B52C39" w:rsidRDefault="000A45EB" w:rsidP="00B55E32">
      <w:pPr>
        <w:pStyle w:val="p1"/>
        <w:jc w:val="both"/>
        <w:rPr>
          <w:rFonts w:asciiTheme="minorHAnsi" w:hAnsiTheme="minorHAnsi" w:cstheme="minorHAnsi"/>
          <w:color w:val="auto"/>
          <w:sz w:val="20"/>
          <w:szCs w:val="20"/>
        </w:rPr>
      </w:pPr>
    </w:p>
    <w:p w:rsidR="000A45EB" w:rsidRPr="00B52C39" w:rsidRDefault="000A45EB" w:rsidP="00B55E32">
      <w:pPr>
        <w:pStyle w:val="p1"/>
        <w:jc w:val="both"/>
        <w:rPr>
          <w:rFonts w:asciiTheme="minorHAnsi" w:hAnsiTheme="minorHAnsi" w:cstheme="minorHAnsi"/>
          <w:color w:val="auto"/>
          <w:sz w:val="20"/>
          <w:szCs w:val="20"/>
        </w:rPr>
      </w:pPr>
    </w:p>
    <w:p w:rsidR="001F3401" w:rsidRPr="00B52C39" w:rsidRDefault="003B5D15" w:rsidP="001F3401">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lastRenderedPageBreak/>
        <w:t>X</w:t>
      </w:r>
      <w:r w:rsidR="000E5334" w:rsidRPr="00B52C39">
        <w:rPr>
          <w:rFonts w:asciiTheme="minorHAnsi" w:hAnsiTheme="minorHAnsi" w:cstheme="minorHAnsi"/>
          <w:b/>
          <w:color w:val="auto"/>
          <w:sz w:val="20"/>
          <w:szCs w:val="20"/>
        </w:rPr>
        <w:t>II</w:t>
      </w:r>
      <w:r w:rsidR="00B55E32" w:rsidRPr="00B52C39">
        <w:rPr>
          <w:rFonts w:asciiTheme="minorHAnsi" w:hAnsiTheme="minorHAnsi" w:cstheme="minorHAnsi"/>
          <w:b/>
          <w:color w:val="auto"/>
          <w:sz w:val="20"/>
          <w:szCs w:val="20"/>
        </w:rPr>
        <w:t>. SKLAPANJE I IZVRŠENJE UGOVORA</w:t>
      </w:r>
    </w:p>
    <w:p w:rsidR="004B0602" w:rsidRPr="00B52C39" w:rsidRDefault="004B0602" w:rsidP="001F3401">
      <w:pPr>
        <w:pStyle w:val="p1"/>
        <w:jc w:val="center"/>
        <w:rPr>
          <w:rFonts w:asciiTheme="minorHAnsi" w:hAnsiTheme="minorHAnsi" w:cstheme="minorHAnsi"/>
          <w:color w:val="auto"/>
          <w:sz w:val="20"/>
          <w:szCs w:val="20"/>
        </w:rPr>
      </w:pPr>
    </w:p>
    <w:p w:rsidR="001F3401" w:rsidRPr="00B52C39" w:rsidRDefault="00B55E32" w:rsidP="001F3401">
      <w:pPr>
        <w:pStyle w:val="p1"/>
        <w:jc w:val="center"/>
        <w:rPr>
          <w:rFonts w:asciiTheme="minorHAnsi" w:hAnsiTheme="minorHAnsi" w:cstheme="minorHAnsi"/>
          <w:b/>
          <w:bCs/>
          <w:color w:val="auto"/>
          <w:sz w:val="20"/>
          <w:szCs w:val="20"/>
        </w:rPr>
      </w:pPr>
      <w:r w:rsidRPr="00B52C39">
        <w:rPr>
          <w:rFonts w:asciiTheme="minorHAnsi" w:hAnsiTheme="minorHAnsi" w:cstheme="minorHAnsi"/>
          <w:b/>
          <w:color w:val="auto"/>
          <w:sz w:val="20"/>
          <w:szCs w:val="20"/>
        </w:rPr>
        <w:t>Članak 1</w:t>
      </w:r>
      <w:r w:rsidR="000E5334" w:rsidRPr="00B52C39">
        <w:rPr>
          <w:rFonts w:asciiTheme="minorHAnsi" w:hAnsiTheme="minorHAnsi" w:cstheme="minorHAnsi"/>
          <w:b/>
          <w:color w:val="auto"/>
          <w:sz w:val="20"/>
          <w:szCs w:val="20"/>
        </w:rPr>
        <w:t>9</w:t>
      </w:r>
      <w:r w:rsidRPr="00B52C39">
        <w:rPr>
          <w:rStyle w:val="s1"/>
          <w:rFonts w:asciiTheme="minorHAnsi" w:hAnsiTheme="minorHAnsi" w:cstheme="minorHAnsi"/>
          <w:b/>
          <w:bCs/>
          <w:color w:val="auto"/>
          <w:sz w:val="20"/>
          <w:szCs w:val="20"/>
        </w:rPr>
        <w:t>.</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 S odabranim ponuditeljem sklapa se ugovor o nabavi koji mora biti u skladu s uvjetima</w:t>
      </w:r>
      <w:r w:rsidR="001F3401"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određenim u pozivu na dostavu ponude te s odabranom ponudom.</w:t>
      </w:r>
    </w:p>
    <w:p w:rsidR="001F3401" w:rsidRPr="00B52C39" w:rsidRDefault="001F3401" w:rsidP="00B55E32">
      <w:pPr>
        <w:pStyle w:val="p1"/>
        <w:jc w:val="both"/>
        <w:rPr>
          <w:rFonts w:asciiTheme="minorHAnsi" w:hAnsiTheme="minorHAnsi" w:cstheme="minorHAnsi"/>
          <w:color w:val="auto"/>
          <w:sz w:val="20"/>
          <w:szCs w:val="20"/>
        </w:rPr>
      </w:pPr>
    </w:p>
    <w:p w:rsidR="001F3401" w:rsidRPr="00B52C39" w:rsidRDefault="00B55E32" w:rsidP="001F3401">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 xml:space="preserve">Članak </w:t>
      </w:r>
      <w:r w:rsidR="000E5334" w:rsidRPr="00B52C39">
        <w:rPr>
          <w:rFonts w:asciiTheme="minorHAnsi" w:hAnsiTheme="minorHAnsi" w:cstheme="minorHAnsi"/>
          <w:b/>
          <w:color w:val="auto"/>
          <w:sz w:val="20"/>
          <w:szCs w:val="20"/>
        </w:rPr>
        <w:t>20</w:t>
      </w:r>
      <w:r w:rsidRPr="00B52C39">
        <w:rPr>
          <w:rFonts w:asciiTheme="minorHAnsi" w:hAnsiTheme="minorHAnsi" w:cstheme="minorHAnsi"/>
          <w:b/>
          <w:color w:val="auto"/>
          <w:sz w:val="20"/>
          <w:szCs w:val="20"/>
        </w:rPr>
        <w:t>.</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 Naručitelj je obvezan kontrolirati izvršenje sklopljenih ugovora i izdanih narudžbenica na</w:t>
      </w:r>
      <w:r w:rsidR="001F3401"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temelju provedenog postupka jednostavne nabave.</w:t>
      </w:r>
    </w:p>
    <w:p w:rsidR="001F3401"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00910074" w:rsidRPr="00B52C39">
        <w:rPr>
          <w:rFonts w:asciiTheme="minorHAnsi" w:hAnsiTheme="minorHAnsi" w:cstheme="minorHAnsi"/>
          <w:color w:val="auto"/>
          <w:sz w:val="20"/>
          <w:szCs w:val="20"/>
        </w:rPr>
        <w:t>2</w:t>
      </w:r>
      <w:r w:rsidRPr="00B52C39">
        <w:rPr>
          <w:rFonts w:asciiTheme="minorHAnsi" w:hAnsiTheme="minorHAnsi" w:cstheme="minorHAnsi"/>
          <w:color w:val="auto"/>
          <w:sz w:val="20"/>
          <w:szCs w:val="20"/>
        </w:rPr>
        <w:t>) Odgovorna osoba naručitelja internim aktom imenuje osobe zadužene za nadzor nad izvršenjem</w:t>
      </w:r>
      <w:r w:rsidR="001F3401"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ugovora o nabavi.</w:t>
      </w:r>
    </w:p>
    <w:p w:rsidR="00034FBD" w:rsidRPr="00B52C39" w:rsidRDefault="00034FBD" w:rsidP="00B55E32">
      <w:pPr>
        <w:pStyle w:val="p1"/>
        <w:jc w:val="both"/>
        <w:rPr>
          <w:rFonts w:asciiTheme="minorHAnsi" w:hAnsiTheme="minorHAnsi" w:cstheme="minorHAnsi"/>
          <w:color w:val="auto"/>
          <w:sz w:val="20"/>
          <w:szCs w:val="20"/>
        </w:rPr>
      </w:pPr>
    </w:p>
    <w:p w:rsidR="001F3401" w:rsidRPr="00B52C39" w:rsidRDefault="00B55E32" w:rsidP="001F3401">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 xml:space="preserve">Članak </w:t>
      </w:r>
      <w:r w:rsidR="000E5334" w:rsidRPr="00B52C39">
        <w:rPr>
          <w:rFonts w:asciiTheme="minorHAnsi" w:hAnsiTheme="minorHAnsi" w:cstheme="minorHAnsi"/>
          <w:b/>
          <w:color w:val="auto"/>
          <w:sz w:val="20"/>
          <w:szCs w:val="20"/>
        </w:rPr>
        <w:t>21</w:t>
      </w:r>
      <w:r w:rsidRPr="00B52C39">
        <w:rPr>
          <w:rFonts w:asciiTheme="minorHAnsi" w:hAnsiTheme="minorHAnsi" w:cstheme="minorHAnsi"/>
          <w:b/>
          <w:color w:val="auto"/>
          <w:sz w:val="20"/>
          <w:szCs w:val="20"/>
        </w:rPr>
        <w:t>.</w:t>
      </w:r>
    </w:p>
    <w:p w:rsidR="00BD702D" w:rsidRDefault="00B37BE7" w:rsidP="00910074">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 U slučaju potrebe za dodatnom isporukom robe, radova i/ili usluga nakon provedenog postupka jednostavne nabave i sklopljenog ugovora, odnosno izdane narudžbenice, dodatna isporuka sagledava se u cjelini s nabavom za koju je već prethodno proveden postupak nabave</w:t>
      </w:r>
      <w:r w:rsidR="00BD702D">
        <w:rPr>
          <w:rFonts w:asciiTheme="minorHAnsi" w:hAnsiTheme="minorHAnsi" w:cstheme="minorHAnsi"/>
          <w:color w:val="auto"/>
          <w:sz w:val="20"/>
          <w:szCs w:val="20"/>
        </w:rPr>
        <w:t>.</w:t>
      </w:r>
    </w:p>
    <w:p w:rsidR="00B37BE7" w:rsidRPr="00B52C39" w:rsidRDefault="00BD702D" w:rsidP="00910074">
      <w:pPr>
        <w:pStyle w:val="p1"/>
        <w:jc w:val="both"/>
        <w:rPr>
          <w:rFonts w:asciiTheme="minorHAnsi" w:hAnsiTheme="minorHAnsi" w:cstheme="minorHAnsi"/>
          <w:color w:val="auto"/>
          <w:sz w:val="20"/>
          <w:szCs w:val="20"/>
        </w:rPr>
      </w:pPr>
      <w:r>
        <w:rPr>
          <w:rFonts w:asciiTheme="minorHAnsi" w:hAnsiTheme="minorHAnsi" w:cstheme="minorHAnsi"/>
          <w:color w:val="auto"/>
          <w:sz w:val="20"/>
          <w:szCs w:val="20"/>
        </w:rPr>
        <w:t>(2)</w:t>
      </w:r>
      <w:r w:rsidR="00B37BE7" w:rsidRPr="00B52C39">
        <w:rPr>
          <w:rFonts w:asciiTheme="minorHAnsi" w:hAnsiTheme="minorHAnsi" w:cstheme="minorHAnsi"/>
          <w:color w:val="auto"/>
          <w:sz w:val="20"/>
          <w:szCs w:val="20"/>
        </w:rPr>
        <w:t xml:space="preserve"> </w:t>
      </w:r>
      <w:r>
        <w:rPr>
          <w:rFonts w:asciiTheme="minorHAnsi" w:hAnsiTheme="minorHAnsi" w:cstheme="minorHAnsi"/>
          <w:color w:val="auto"/>
          <w:sz w:val="20"/>
          <w:szCs w:val="20"/>
        </w:rPr>
        <w:t>Z</w:t>
      </w:r>
      <w:r w:rsidR="00B37BE7" w:rsidRPr="00B52C39">
        <w:rPr>
          <w:rFonts w:asciiTheme="minorHAnsi" w:hAnsiTheme="minorHAnsi" w:cstheme="minorHAnsi"/>
          <w:color w:val="auto"/>
          <w:sz w:val="20"/>
          <w:szCs w:val="20"/>
        </w:rPr>
        <w:t>brojena vrijednost osnovnog ugovora i vrijednost aneksa ugovora ili izdane dodatne narudžbenice u ukupnosti čini cjelinu.</w:t>
      </w:r>
    </w:p>
    <w:p w:rsidR="00B55E32" w:rsidRPr="00B52C39" w:rsidRDefault="00B55E32" w:rsidP="00910074">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00BD702D">
        <w:rPr>
          <w:rFonts w:asciiTheme="minorHAnsi" w:hAnsiTheme="minorHAnsi" w:cstheme="minorHAnsi"/>
          <w:color w:val="auto"/>
          <w:sz w:val="20"/>
          <w:szCs w:val="20"/>
        </w:rPr>
        <w:t>3</w:t>
      </w:r>
      <w:r w:rsidRPr="00B52C39">
        <w:rPr>
          <w:rFonts w:asciiTheme="minorHAnsi" w:hAnsiTheme="minorHAnsi" w:cstheme="minorHAnsi"/>
          <w:color w:val="auto"/>
          <w:sz w:val="20"/>
          <w:szCs w:val="20"/>
        </w:rPr>
        <w:t>) Naručitelj može s gospodarskim subjektom koji izvršava osnovni Ugovor sklopiti Dodatak</w:t>
      </w:r>
      <w:r w:rsidR="001F3401"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ugovoru ili izdati Narudžbenicu:</w:t>
      </w:r>
    </w:p>
    <w:p w:rsidR="00B37BE7" w:rsidRPr="00B52C39" w:rsidRDefault="00B37BE7" w:rsidP="00910074">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Pr="00B52C39">
        <w:rPr>
          <w:color w:val="auto"/>
        </w:rPr>
        <w:t xml:space="preserve"> </w:t>
      </w:r>
      <w:r w:rsidRPr="00B52C39">
        <w:rPr>
          <w:rFonts w:asciiTheme="minorHAnsi" w:hAnsiTheme="minorHAnsi" w:cstheme="minorHAnsi"/>
          <w:color w:val="auto"/>
          <w:sz w:val="20"/>
          <w:szCs w:val="20"/>
        </w:rPr>
        <w:t>ako je do potrebe za aneksom došlo zbog okolnosti koje pažljiv naručitelj nije mogao predvidjeti,</w:t>
      </w:r>
    </w:p>
    <w:p w:rsidR="00B37BE7" w:rsidRPr="00B52C39" w:rsidRDefault="00B37BE7" w:rsidP="00910074">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ako bi promjena ugovaratelja Naručitelju prouzročila značajne poteškoće ili znatno povećavanje troškova na način da bi rezultirala nabavom robe drugačije tehničke značajke</w:t>
      </w:r>
      <w:r w:rsidR="00BD702D">
        <w:rPr>
          <w:rFonts w:asciiTheme="minorHAnsi" w:hAnsiTheme="minorHAnsi" w:cstheme="minorHAnsi"/>
          <w:color w:val="auto"/>
          <w:sz w:val="20"/>
          <w:szCs w:val="20"/>
        </w:rPr>
        <w:t>,</w:t>
      </w:r>
      <w:r w:rsidRPr="00B52C39">
        <w:rPr>
          <w:rFonts w:asciiTheme="minorHAnsi" w:hAnsiTheme="minorHAnsi" w:cstheme="minorHAnsi"/>
          <w:color w:val="auto"/>
          <w:sz w:val="20"/>
          <w:szCs w:val="20"/>
        </w:rPr>
        <w:t xml:space="preserve"> što bi rezultiralo nesukladnošću ili tehničkim poteškoćama u radu i održavanju,</w:t>
      </w:r>
    </w:p>
    <w:p w:rsidR="00B55E32" w:rsidRPr="00B52C39" w:rsidRDefault="00B55E32" w:rsidP="00910074">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za dodatne radove koji nisu bili uključeni u početni projekt niti u osnovni ugovor,</w:t>
      </w:r>
    </w:p>
    <w:p w:rsidR="00B55E32" w:rsidRPr="00B52C39" w:rsidRDefault="00B55E32" w:rsidP="00910074">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za nove radove koji se sastoje u ponavljanju sličnih radova koji se dodjeljuju gospodarskom</w:t>
      </w:r>
      <w:r w:rsidR="001F3401"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subjektu,</w:t>
      </w:r>
    </w:p>
    <w:p w:rsidR="00B55E32" w:rsidRPr="00B52C39" w:rsidRDefault="00B55E32" w:rsidP="00910074">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za dodatne usluge koje nisu bile uključene u početni projekt niti u osnovni ugovor,</w:t>
      </w:r>
    </w:p>
    <w:p w:rsidR="00B55E32" w:rsidRPr="00B52C39" w:rsidRDefault="00B55E32" w:rsidP="00910074">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za nove usluge koje se sastoje u ponavljanju sličnih usluga koje se dodjeljuju gospodarskom</w:t>
      </w:r>
      <w:r w:rsidR="001F3401"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subjektu.</w:t>
      </w:r>
    </w:p>
    <w:p w:rsidR="00B55E32" w:rsidRPr="00B52C39" w:rsidRDefault="00B55E32" w:rsidP="00910074">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w:t>
      </w:r>
      <w:r w:rsidR="00902D95">
        <w:rPr>
          <w:rFonts w:asciiTheme="minorHAnsi" w:hAnsiTheme="minorHAnsi" w:cstheme="minorHAnsi"/>
          <w:color w:val="auto"/>
          <w:sz w:val="20"/>
          <w:szCs w:val="20"/>
        </w:rPr>
        <w:t>4</w:t>
      </w:r>
      <w:r w:rsidRPr="00B52C39">
        <w:rPr>
          <w:rFonts w:asciiTheme="minorHAnsi" w:hAnsiTheme="minorHAnsi" w:cstheme="minorHAnsi"/>
          <w:color w:val="auto"/>
          <w:sz w:val="20"/>
          <w:szCs w:val="20"/>
        </w:rPr>
        <w:t>)</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 xml:space="preserve">Vrijednost roba, </w:t>
      </w:r>
      <w:r w:rsidR="00477D0C" w:rsidRPr="00B52C39">
        <w:rPr>
          <w:rFonts w:asciiTheme="minorHAnsi" w:hAnsiTheme="minorHAnsi" w:cstheme="minorHAnsi"/>
          <w:color w:val="auto"/>
          <w:sz w:val="20"/>
          <w:szCs w:val="20"/>
        </w:rPr>
        <w:t>usluga</w:t>
      </w:r>
      <w:r w:rsidRPr="00B52C39">
        <w:rPr>
          <w:rFonts w:asciiTheme="minorHAnsi" w:hAnsiTheme="minorHAnsi" w:cstheme="minorHAnsi"/>
          <w:color w:val="auto"/>
          <w:sz w:val="20"/>
          <w:szCs w:val="20"/>
        </w:rPr>
        <w:t xml:space="preserve"> ili </w:t>
      </w:r>
      <w:r w:rsidR="00477D0C" w:rsidRPr="00B52C39">
        <w:rPr>
          <w:rFonts w:asciiTheme="minorHAnsi" w:hAnsiTheme="minorHAnsi" w:cstheme="minorHAnsi"/>
          <w:color w:val="auto"/>
          <w:sz w:val="20"/>
          <w:szCs w:val="20"/>
        </w:rPr>
        <w:t>radov</w:t>
      </w:r>
      <w:r w:rsidRPr="00B52C39">
        <w:rPr>
          <w:rFonts w:asciiTheme="minorHAnsi" w:hAnsiTheme="minorHAnsi" w:cstheme="minorHAnsi"/>
          <w:color w:val="auto"/>
          <w:sz w:val="20"/>
          <w:szCs w:val="20"/>
        </w:rPr>
        <w:t xml:space="preserve">a iz sklopljenog Dodatka ugovoru </w:t>
      </w:r>
      <w:r w:rsidR="00477D0C" w:rsidRPr="00B52C39">
        <w:rPr>
          <w:rFonts w:asciiTheme="minorHAnsi" w:hAnsiTheme="minorHAnsi" w:cstheme="minorHAnsi"/>
          <w:color w:val="auto"/>
          <w:sz w:val="20"/>
          <w:szCs w:val="20"/>
        </w:rPr>
        <w:t>odnosno</w:t>
      </w:r>
      <w:r w:rsidRPr="00B52C39">
        <w:rPr>
          <w:rFonts w:asciiTheme="minorHAnsi" w:hAnsiTheme="minorHAnsi" w:cstheme="minorHAnsi"/>
          <w:color w:val="auto"/>
          <w:sz w:val="20"/>
          <w:szCs w:val="20"/>
        </w:rPr>
        <w:t xml:space="preserve"> Narudžbenice, zajedno s</w:t>
      </w:r>
      <w:r w:rsidR="001F3401"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osnovnim ugovorom, ne smije prijeći vrijednosne pragove iz članka 1. ovog Pravilnika.</w:t>
      </w:r>
    </w:p>
    <w:p w:rsidR="00B37BE7" w:rsidRPr="00B52C39" w:rsidRDefault="00B37BE7" w:rsidP="00B55E32">
      <w:pPr>
        <w:pStyle w:val="p1"/>
        <w:jc w:val="both"/>
        <w:rPr>
          <w:rFonts w:asciiTheme="minorHAnsi" w:hAnsiTheme="minorHAnsi" w:cstheme="minorHAnsi"/>
          <w:color w:val="auto"/>
          <w:sz w:val="20"/>
          <w:szCs w:val="20"/>
        </w:rPr>
      </w:pPr>
    </w:p>
    <w:p w:rsidR="00B37BE7" w:rsidRPr="00B52C39" w:rsidRDefault="000E5334" w:rsidP="000E5334">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 xml:space="preserve">XIII. </w:t>
      </w:r>
      <w:r w:rsidR="00B37BE7" w:rsidRPr="00B52C39">
        <w:rPr>
          <w:rFonts w:asciiTheme="minorHAnsi" w:hAnsiTheme="minorHAnsi" w:cstheme="minorHAnsi"/>
          <w:b/>
          <w:color w:val="auto"/>
          <w:sz w:val="20"/>
          <w:szCs w:val="20"/>
        </w:rPr>
        <w:t>PODNOŠENJE PRIGOVORA</w:t>
      </w:r>
    </w:p>
    <w:p w:rsidR="000E5334" w:rsidRPr="00B52C39" w:rsidRDefault="000E5334" w:rsidP="000E5334">
      <w:pPr>
        <w:pStyle w:val="p1"/>
        <w:jc w:val="center"/>
        <w:rPr>
          <w:rFonts w:asciiTheme="minorHAnsi" w:hAnsiTheme="minorHAnsi" w:cstheme="minorHAnsi"/>
          <w:b/>
          <w:color w:val="auto"/>
          <w:sz w:val="20"/>
          <w:szCs w:val="20"/>
        </w:rPr>
      </w:pPr>
    </w:p>
    <w:p w:rsidR="00B37BE7" w:rsidRPr="00B52C39" w:rsidRDefault="00B37BE7" w:rsidP="000E5334">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 xml:space="preserve">Članak </w:t>
      </w:r>
      <w:r w:rsidR="000E5334" w:rsidRPr="00B52C39">
        <w:rPr>
          <w:rFonts w:asciiTheme="minorHAnsi" w:hAnsiTheme="minorHAnsi" w:cstheme="minorHAnsi"/>
          <w:b/>
          <w:color w:val="auto"/>
          <w:sz w:val="20"/>
          <w:szCs w:val="20"/>
        </w:rPr>
        <w:t>22</w:t>
      </w:r>
      <w:r w:rsidRPr="00B52C39">
        <w:rPr>
          <w:rFonts w:asciiTheme="minorHAnsi" w:hAnsiTheme="minorHAnsi" w:cstheme="minorHAnsi"/>
          <w:b/>
          <w:color w:val="auto"/>
          <w:sz w:val="20"/>
          <w:szCs w:val="20"/>
        </w:rPr>
        <w:t>.</w:t>
      </w:r>
    </w:p>
    <w:p w:rsidR="00B37BE7" w:rsidRPr="00B52C39" w:rsidRDefault="00910074" w:rsidP="00B37BE7">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(1) </w:t>
      </w:r>
      <w:r w:rsidR="00B37BE7" w:rsidRPr="00B52C39">
        <w:rPr>
          <w:rFonts w:asciiTheme="minorHAnsi" w:hAnsiTheme="minorHAnsi" w:cstheme="minorHAnsi"/>
          <w:color w:val="auto"/>
          <w:sz w:val="20"/>
          <w:szCs w:val="20"/>
        </w:rPr>
        <w:t xml:space="preserve">U postupcima jednostavne nabave procijenjene vrijednosti veće od 15.000,00 eura, gospodarski subjekti koji su podnijeli ponudu u predmetnom postupku, imaju pravo podnošenja prigovora na Odluku o odabiru/poništenju </w:t>
      </w:r>
      <w:r w:rsidRPr="00B52C39">
        <w:rPr>
          <w:rFonts w:asciiTheme="minorHAnsi" w:hAnsiTheme="minorHAnsi" w:cstheme="minorHAnsi"/>
          <w:color w:val="auto"/>
          <w:sz w:val="20"/>
          <w:szCs w:val="20"/>
        </w:rPr>
        <w:t>odgovornoj osobi</w:t>
      </w:r>
      <w:r w:rsidR="00B37BE7" w:rsidRPr="00B52C39">
        <w:rPr>
          <w:rFonts w:asciiTheme="minorHAnsi" w:hAnsiTheme="minorHAnsi" w:cstheme="minorHAnsi"/>
          <w:color w:val="auto"/>
          <w:sz w:val="20"/>
          <w:szCs w:val="20"/>
        </w:rPr>
        <w:t xml:space="preserve"> Naručitelja.</w:t>
      </w:r>
    </w:p>
    <w:p w:rsidR="00B37BE7" w:rsidRPr="00B52C39" w:rsidRDefault="00910074" w:rsidP="00B37BE7">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(2) </w:t>
      </w:r>
      <w:r w:rsidR="00B37BE7" w:rsidRPr="00B52C39">
        <w:rPr>
          <w:rFonts w:asciiTheme="minorHAnsi" w:hAnsiTheme="minorHAnsi" w:cstheme="minorHAnsi"/>
          <w:color w:val="auto"/>
          <w:sz w:val="20"/>
          <w:szCs w:val="20"/>
        </w:rPr>
        <w:t xml:space="preserve">Prigovor se podnosi u roku od 5 </w:t>
      </w:r>
      <w:r w:rsidRPr="00B52C39">
        <w:rPr>
          <w:rFonts w:asciiTheme="minorHAnsi" w:hAnsiTheme="minorHAnsi" w:cstheme="minorHAnsi"/>
          <w:color w:val="auto"/>
          <w:sz w:val="20"/>
          <w:szCs w:val="20"/>
        </w:rPr>
        <w:t xml:space="preserve">kalendarskih </w:t>
      </w:r>
      <w:r w:rsidR="00B37BE7" w:rsidRPr="00B52C39">
        <w:rPr>
          <w:rFonts w:asciiTheme="minorHAnsi" w:hAnsiTheme="minorHAnsi" w:cstheme="minorHAnsi"/>
          <w:color w:val="auto"/>
          <w:sz w:val="20"/>
          <w:szCs w:val="20"/>
        </w:rPr>
        <w:t xml:space="preserve">dana od zaprimanja Odluke o odabiru/poništenju putem modula jednostavne nabave EOJN. </w:t>
      </w:r>
    </w:p>
    <w:p w:rsidR="00B37BE7" w:rsidRPr="00B52C39" w:rsidRDefault="00910074" w:rsidP="00B37BE7">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(3) </w:t>
      </w:r>
      <w:r w:rsidR="00B37BE7" w:rsidRPr="00B52C39">
        <w:rPr>
          <w:rFonts w:asciiTheme="minorHAnsi" w:hAnsiTheme="minorHAnsi" w:cstheme="minorHAnsi"/>
          <w:color w:val="auto"/>
          <w:sz w:val="20"/>
          <w:szCs w:val="20"/>
        </w:rPr>
        <w:t xml:space="preserve">Zaprimljeni prigovor se zajedno s dokumentacijom postupka, bez odgađanja dostavlja </w:t>
      </w:r>
      <w:r w:rsidRPr="00B52C39">
        <w:rPr>
          <w:rFonts w:asciiTheme="minorHAnsi" w:hAnsiTheme="minorHAnsi" w:cstheme="minorHAnsi"/>
          <w:color w:val="auto"/>
          <w:sz w:val="20"/>
          <w:szCs w:val="20"/>
        </w:rPr>
        <w:t>odgovornoj osobi</w:t>
      </w:r>
      <w:r w:rsidR="00B37BE7" w:rsidRPr="00B52C39">
        <w:rPr>
          <w:rFonts w:asciiTheme="minorHAnsi" w:hAnsiTheme="minorHAnsi" w:cstheme="minorHAnsi"/>
          <w:color w:val="auto"/>
          <w:sz w:val="20"/>
          <w:szCs w:val="20"/>
        </w:rPr>
        <w:t xml:space="preserve"> Naručitelja na rješavanje. </w:t>
      </w:r>
    </w:p>
    <w:p w:rsidR="00B37BE7" w:rsidRPr="00B52C39" w:rsidRDefault="00910074" w:rsidP="00B37BE7">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(4) </w:t>
      </w:r>
      <w:r w:rsidR="00B37BE7" w:rsidRPr="00B52C39">
        <w:rPr>
          <w:rFonts w:asciiTheme="minorHAnsi" w:hAnsiTheme="minorHAnsi" w:cstheme="minorHAnsi"/>
          <w:color w:val="auto"/>
          <w:sz w:val="20"/>
          <w:szCs w:val="20"/>
        </w:rPr>
        <w:t xml:space="preserve">Službenik koji provodi postupak jednostavne nabave odnosno članovi stručnog povjerenstva koji provode postupak jednostavne nabave odgovorni su za pravovremenu dostavu dokumentacije i izjavljenog prigovora </w:t>
      </w:r>
      <w:r w:rsidRPr="00B52C39">
        <w:rPr>
          <w:rFonts w:asciiTheme="minorHAnsi" w:hAnsiTheme="minorHAnsi" w:cstheme="minorHAnsi"/>
          <w:color w:val="auto"/>
          <w:sz w:val="20"/>
          <w:szCs w:val="20"/>
        </w:rPr>
        <w:t>odgovornoj osobi</w:t>
      </w:r>
      <w:r w:rsidR="00B37BE7" w:rsidRPr="00B52C39">
        <w:rPr>
          <w:rFonts w:asciiTheme="minorHAnsi" w:hAnsiTheme="minorHAnsi" w:cstheme="minorHAnsi"/>
          <w:color w:val="auto"/>
          <w:sz w:val="20"/>
          <w:szCs w:val="20"/>
        </w:rPr>
        <w:t xml:space="preserve"> Naručitelja na rješavanje.</w:t>
      </w:r>
    </w:p>
    <w:p w:rsidR="00B37BE7" w:rsidRPr="00B52C39" w:rsidRDefault="00910074" w:rsidP="00B37BE7">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(5) Odgovorna osoba Naručitelja</w:t>
      </w:r>
      <w:r w:rsidR="00B37BE7" w:rsidRPr="00B52C39">
        <w:rPr>
          <w:rFonts w:asciiTheme="minorHAnsi" w:hAnsiTheme="minorHAnsi" w:cstheme="minorHAnsi"/>
          <w:color w:val="auto"/>
          <w:sz w:val="20"/>
          <w:szCs w:val="20"/>
        </w:rPr>
        <w:t xml:space="preserve"> donosi odluku o prigovoru najkasnije u roku od 10 dana od zaprimanja.</w:t>
      </w:r>
    </w:p>
    <w:p w:rsidR="00B37BE7" w:rsidRPr="00B52C39" w:rsidRDefault="00910074" w:rsidP="00B37BE7">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(6) </w:t>
      </w:r>
      <w:r w:rsidR="00B37BE7" w:rsidRPr="00B52C39">
        <w:rPr>
          <w:rFonts w:asciiTheme="minorHAnsi" w:hAnsiTheme="minorHAnsi" w:cstheme="minorHAnsi"/>
          <w:color w:val="auto"/>
          <w:sz w:val="20"/>
          <w:szCs w:val="20"/>
        </w:rPr>
        <w:t xml:space="preserve">Odluka </w:t>
      </w:r>
      <w:r w:rsidRPr="00B52C39">
        <w:rPr>
          <w:rFonts w:asciiTheme="minorHAnsi" w:hAnsiTheme="minorHAnsi" w:cstheme="minorHAnsi"/>
          <w:color w:val="auto"/>
          <w:sz w:val="20"/>
          <w:szCs w:val="20"/>
        </w:rPr>
        <w:t>iz prethodnog stavka</w:t>
      </w:r>
      <w:r w:rsidR="00B37BE7" w:rsidRPr="00B52C39">
        <w:rPr>
          <w:rFonts w:asciiTheme="minorHAnsi" w:hAnsiTheme="minorHAnsi" w:cstheme="minorHAnsi"/>
          <w:color w:val="auto"/>
          <w:sz w:val="20"/>
          <w:szCs w:val="20"/>
        </w:rPr>
        <w:t xml:space="preserve"> se putem EOJN dostavlja gospodarskom subjektu koji je uložio prigovor.</w:t>
      </w:r>
    </w:p>
    <w:p w:rsidR="00B37BE7" w:rsidRPr="00B52C39" w:rsidRDefault="00910074" w:rsidP="00B37BE7">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(7) </w:t>
      </w:r>
      <w:r w:rsidR="0057316A" w:rsidRPr="00B52C39">
        <w:rPr>
          <w:rFonts w:asciiTheme="minorHAnsi" w:hAnsiTheme="minorHAnsi" w:cstheme="minorHAnsi"/>
          <w:color w:val="auto"/>
          <w:sz w:val="20"/>
          <w:szCs w:val="20"/>
        </w:rPr>
        <w:t>I</w:t>
      </w:r>
      <w:r w:rsidR="00B37BE7" w:rsidRPr="00B52C39">
        <w:rPr>
          <w:rFonts w:asciiTheme="minorHAnsi" w:hAnsiTheme="minorHAnsi" w:cstheme="minorHAnsi"/>
          <w:color w:val="auto"/>
          <w:sz w:val="20"/>
          <w:szCs w:val="20"/>
        </w:rPr>
        <w:t>stekom roka za podnošenje prigovora, može se sklopiti ugovor ili izdati narudžbenica.</w:t>
      </w:r>
    </w:p>
    <w:p w:rsidR="00B37BE7" w:rsidRPr="00B52C39" w:rsidRDefault="0057316A" w:rsidP="00B37BE7">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(8) </w:t>
      </w:r>
      <w:r w:rsidR="00B37BE7" w:rsidRPr="00B52C39">
        <w:rPr>
          <w:rFonts w:asciiTheme="minorHAnsi" w:hAnsiTheme="minorHAnsi" w:cstheme="minorHAnsi"/>
          <w:color w:val="auto"/>
          <w:sz w:val="20"/>
          <w:szCs w:val="20"/>
        </w:rPr>
        <w:t>Podnesen prigovor ne zadržava izvršenje Odluke o odabiru/poništenju postupka jednostavne nabave.</w:t>
      </w:r>
    </w:p>
    <w:p w:rsidR="00B37BE7" w:rsidRPr="00B52C39" w:rsidRDefault="00B37BE7" w:rsidP="00B37BE7">
      <w:pPr>
        <w:pStyle w:val="p1"/>
        <w:jc w:val="both"/>
        <w:rPr>
          <w:rFonts w:asciiTheme="minorHAnsi" w:hAnsiTheme="minorHAnsi" w:cstheme="minorHAnsi"/>
          <w:color w:val="auto"/>
          <w:sz w:val="20"/>
          <w:szCs w:val="20"/>
        </w:rPr>
      </w:pPr>
    </w:p>
    <w:p w:rsidR="00B37BE7" w:rsidRPr="00B52C39" w:rsidRDefault="00B37BE7" w:rsidP="000E5334">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 xml:space="preserve">Članak </w:t>
      </w:r>
      <w:r w:rsidR="000E5334" w:rsidRPr="00B52C39">
        <w:rPr>
          <w:rFonts w:asciiTheme="minorHAnsi" w:hAnsiTheme="minorHAnsi" w:cstheme="minorHAnsi"/>
          <w:b/>
          <w:color w:val="auto"/>
          <w:sz w:val="20"/>
          <w:szCs w:val="20"/>
        </w:rPr>
        <w:t>23</w:t>
      </w:r>
      <w:r w:rsidRPr="00B52C39">
        <w:rPr>
          <w:rFonts w:asciiTheme="minorHAnsi" w:hAnsiTheme="minorHAnsi" w:cstheme="minorHAnsi"/>
          <w:b/>
          <w:color w:val="auto"/>
          <w:sz w:val="20"/>
          <w:szCs w:val="20"/>
        </w:rPr>
        <w:t>.</w:t>
      </w:r>
    </w:p>
    <w:p w:rsidR="00B37BE7" w:rsidRPr="00B52C39" w:rsidRDefault="0057316A" w:rsidP="00B37BE7">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(1) </w:t>
      </w:r>
      <w:r w:rsidR="00B37BE7" w:rsidRPr="00B52C39">
        <w:rPr>
          <w:rFonts w:asciiTheme="minorHAnsi" w:hAnsiTheme="minorHAnsi" w:cstheme="minorHAnsi"/>
          <w:color w:val="auto"/>
          <w:sz w:val="20"/>
          <w:szCs w:val="20"/>
        </w:rPr>
        <w:t>Prigovor iz čl. 22. ovo</w:t>
      </w:r>
      <w:r w:rsidRPr="00B52C39">
        <w:rPr>
          <w:rFonts w:asciiTheme="minorHAnsi" w:hAnsiTheme="minorHAnsi" w:cstheme="minorHAnsi"/>
          <w:color w:val="auto"/>
          <w:sz w:val="20"/>
          <w:szCs w:val="20"/>
        </w:rPr>
        <w:t>g</w:t>
      </w:r>
      <w:r w:rsidR="00B37BE7" w:rsidRPr="00B52C39">
        <w:rPr>
          <w:rFonts w:asciiTheme="minorHAnsi" w:hAnsiTheme="minorHAnsi" w:cstheme="minorHAnsi"/>
          <w:color w:val="auto"/>
          <w:sz w:val="20"/>
          <w:szCs w:val="20"/>
        </w:rPr>
        <w:t xml:space="preserve"> Pravilnika obvezno sadržava sljedeće podatke i dokaze:</w:t>
      </w:r>
    </w:p>
    <w:p w:rsidR="00B37BE7" w:rsidRDefault="00B37BE7" w:rsidP="00BD702D">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podatke o gospodarskom subjektu koji je podnio prigovor (naziv ili osobno ime, OIB ili odgovarajući identifikacijski broj, ako je predviđen u nacionalnom zakonodavstvu, adresa sjedišta ili prebivališta, adresa elektroničke pošte)</w:t>
      </w:r>
      <w:r w:rsidR="0057316A"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podatke o zastupniku ili opunomoćeniku, s priloženom valjanom punomoći</w:t>
      </w:r>
      <w:r w:rsidR="0057316A"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naziv i sjedište naručitelja</w:t>
      </w:r>
      <w:r w:rsidR="0057316A"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predmet prigovora</w:t>
      </w:r>
      <w:r w:rsidR="0057316A"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opis nepravilnosti i obrazloženje</w:t>
      </w:r>
      <w:r w:rsidR="0057316A"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dokaze</w:t>
      </w:r>
      <w:r w:rsidR="0057316A" w:rsidRPr="00B52C39">
        <w:rPr>
          <w:rFonts w:asciiTheme="minorHAnsi" w:hAnsiTheme="minorHAnsi" w:cstheme="minorHAnsi"/>
          <w:color w:val="auto"/>
          <w:sz w:val="20"/>
          <w:szCs w:val="20"/>
        </w:rPr>
        <w:t xml:space="preserve"> te </w:t>
      </w:r>
      <w:r w:rsidRPr="00B52C39">
        <w:rPr>
          <w:rFonts w:asciiTheme="minorHAnsi" w:hAnsiTheme="minorHAnsi" w:cstheme="minorHAnsi"/>
          <w:color w:val="auto"/>
          <w:sz w:val="20"/>
          <w:szCs w:val="20"/>
        </w:rPr>
        <w:t>zahtjev prigovora.</w:t>
      </w:r>
    </w:p>
    <w:p w:rsidR="00A73725" w:rsidRDefault="00A73725" w:rsidP="00BD702D">
      <w:pPr>
        <w:pStyle w:val="p1"/>
        <w:jc w:val="both"/>
        <w:rPr>
          <w:rFonts w:asciiTheme="minorHAnsi" w:hAnsiTheme="minorHAnsi" w:cstheme="minorHAnsi"/>
          <w:color w:val="auto"/>
          <w:sz w:val="20"/>
          <w:szCs w:val="20"/>
        </w:rPr>
      </w:pPr>
    </w:p>
    <w:p w:rsidR="00A73725" w:rsidRPr="00BD702D" w:rsidRDefault="00A73725" w:rsidP="00BD702D">
      <w:pPr>
        <w:pStyle w:val="p1"/>
        <w:jc w:val="both"/>
        <w:rPr>
          <w:rFonts w:asciiTheme="minorHAnsi" w:hAnsiTheme="minorHAnsi" w:cstheme="minorHAnsi"/>
          <w:color w:val="auto"/>
          <w:sz w:val="20"/>
          <w:szCs w:val="20"/>
        </w:rPr>
      </w:pPr>
    </w:p>
    <w:p w:rsidR="00B37BE7" w:rsidRPr="00B52C39" w:rsidRDefault="000E5334" w:rsidP="000E5334">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lastRenderedPageBreak/>
        <w:t xml:space="preserve">XIV. </w:t>
      </w:r>
      <w:r w:rsidR="00B37BE7" w:rsidRPr="00B52C39">
        <w:rPr>
          <w:rFonts w:asciiTheme="minorHAnsi" w:hAnsiTheme="minorHAnsi" w:cstheme="minorHAnsi"/>
          <w:b/>
          <w:color w:val="auto"/>
          <w:sz w:val="20"/>
          <w:szCs w:val="20"/>
        </w:rPr>
        <w:t>OKVIRNI SPORAZUM</w:t>
      </w:r>
    </w:p>
    <w:p w:rsidR="000E5334" w:rsidRPr="00B52C39" w:rsidRDefault="000E5334" w:rsidP="000E5334">
      <w:pPr>
        <w:pStyle w:val="p1"/>
        <w:jc w:val="center"/>
        <w:rPr>
          <w:rFonts w:asciiTheme="minorHAnsi" w:hAnsiTheme="minorHAnsi" w:cstheme="minorHAnsi"/>
          <w:b/>
          <w:color w:val="auto"/>
          <w:sz w:val="20"/>
          <w:szCs w:val="20"/>
        </w:rPr>
      </w:pPr>
    </w:p>
    <w:p w:rsidR="00B37BE7" w:rsidRPr="00B52C39" w:rsidRDefault="00B37BE7" w:rsidP="000E5334">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 xml:space="preserve">Članak </w:t>
      </w:r>
      <w:r w:rsidR="000E5334" w:rsidRPr="00B52C39">
        <w:rPr>
          <w:rFonts w:asciiTheme="minorHAnsi" w:hAnsiTheme="minorHAnsi" w:cstheme="minorHAnsi"/>
          <w:b/>
          <w:color w:val="auto"/>
          <w:sz w:val="20"/>
          <w:szCs w:val="20"/>
        </w:rPr>
        <w:t>24</w:t>
      </w:r>
      <w:r w:rsidRPr="00B52C39">
        <w:rPr>
          <w:rFonts w:asciiTheme="minorHAnsi" w:hAnsiTheme="minorHAnsi" w:cstheme="minorHAnsi"/>
          <w:b/>
          <w:color w:val="auto"/>
          <w:sz w:val="20"/>
          <w:szCs w:val="20"/>
        </w:rPr>
        <w:t>.</w:t>
      </w:r>
    </w:p>
    <w:p w:rsidR="00B37BE7" w:rsidRPr="00B52C39" w:rsidRDefault="0057316A" w:rsidP="00B37BE7">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(1) </w:t>
      </w:r>
      <w:r w:rsidR="00B37BE7" w:rsidRPr="00B52C39">
        <w:rPr>
          <w:rFonts w:asciiTheme="minorHAnsi" w:hAnsiTheme="minorHAnsi" w:cstheme="minorHAnsi"/>
          <w:color w:val="auto"/>
          <w:sz w:val="20"/>
          <w:szCs w:val="20"/>
        </w:rPr>
        <w:t xml:space="preserve">Naručitelj u postupku jednostavne nabave može koristiti mogućnost sklapanja Okvirnog sporazuma. </w:t>
      </w:r>
    </w:p>
    <w:p w:rsidR="00B37BE7" w:rsidRPr="00B52C39" w:rsidRDefault="0057316A" w:rsidP="00B37BE7">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(2) </w:t>
      </w:r>
      <w:r w:rsidR="00B37BE7" w:rsidRPr="00B52C39">
        <w:rPr>
          <w:rFonts w:asciiTheme="minorHAnsi" w:hAnsiTheme="minorHAnsi" w:cstheme="minorHAnsi"/>
          <w:color w:val="auto"/>
          <w:sz w:val="20"/>
          <w:szCs w:val="20"/>
        </w:rPr>
        <w:t>Naručitelj može provesti postupak jednostavne nabave s ciljem sklapanja Okvirnog sporazuma sa jednim ili više gospodarskih subjekata.</w:t>
      </w:r>
    </w:p>
    <w:p w:rsidR="00B37BE7" w:rsidRPr="00B52C39" w:rsidRDefault="0057316A" w:rsidP="00B37BE7">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(3) </w:t>
      </w:r>
      <w:r w:rsidR="00B37BE7" w:rsidRPr="00B52C39">
        <w:rPr>
          <w:rFonts w:asciiTheme="minorHAnsi" w:hAnsiTheme="minorHAnsi" w:cstheme="minorHAnsi"/>
          <w:color w:val="auto"/>
          <w:sz w:val="20"/>
          <w:szCs w:val="20"/>
        </w:rPr>
        <w:t>Okvirni sporazum može se sklopiti na period od najdulje 2 godine.</w:t>
      </w:r>
    </w:p>
    <w:p w:rsidR="00B37BE7" w:rsidRPr="00B52C39" w:rsidRDefault="0057316A" w:rsidP="00B37BE7">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(4) </w:t>
      </w:r>
      <w:r w:rsidR="00B37BE7" w:rsidRPr="00B52C39">
        <w:rPr>
          <w:rFonts w:asciiTheme="minorHAnsi" w:hAnsiTheme="minorHAnsi" w:cstheme="minorHAnsi"/>
          <w:color w:val="auto"/>
          <w:sz w:val="20"/>
          <w:szCs w:val="20"/>
        </w:rPr>
        <w:t xml:space="preserve">Postupak se provodi, ovisno o procijenjenoj vrijednosti nabave, sukladno </w:t>
      </w:r>
      <w:r w:rsidRPr="00B52C39">
        <w:rPr>
          <w:rFonts w:asciiTheme="minorHAnsi" w:hAnsiTheme="minorHAnsi" w:cstheme="minorHAnsi"/>
          <w:color w:val="auto"/>
          <w:sz w:val="20"/>
          <w:szCs w:val="20"/>
        </w:rPr>
        <w:t xml:space="preserve">glavama VIII. i IX. </w:t>
      </w:r>
      <w:r w:rsidR="00B37BE7" w:rsidRPr="00B52C39">
        <w:rPr>
          <w:rFonts w:asciiTheme="minorHAnsi" w:hAnsiTheme="minorHAnsi" w:cstheme="minorHAnsi"/>
          <w:color w:val="auto"/>
          <w:sz w:val="20"/>
          <w:szCs w:val="20"/>
        </w:rPr>
        <w:t xml:space="preserve"> ovog Pravilnika, uz naznaku da je cilj sklapanje Okvirnog sporazuma sa jednim ili više gospodarskih subjekata. </w:t>
      </w:r>
    </w:p>
    <w:p w:rsidR="00B37BE7" w:rsidRPr="00B52C39" w:rsidRDefault="0057316A" w:rsidP="00B37BE7">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(5) </w:t>
      </w:r>
      <w:r w:rsidR="00B37BE7" w:rsidRPr="00B52C39">
        <w:rPr>
          <w:rFonts w:asciiTheme="minorHAnsi" w:hAnsiTheme="minorHAnsi" w:cstheme="minorHAnsi"/>
          <w:color w:val="auto"/>
          <w:sz w:val="20"/>
          <w:szCs w:val="20"/>
        </w:rPr>
        <w:t>U slučaju provedbe postupka jednostavne nabave s ciljem sklapanja Okvirnog sporazuma, procijenjena vrijednost nabave predstavlja vrijednost nabave za ukupno trajanje Okvirnog sporazuma.</w:t>
      </w:r>
    </w:p>
    <w:p w:rsidR="00B37BE7" w:rsidRPr="00B52C39" w:rsidRDefault="00B37BE7" w:rsidP="00B37BE7">
      <w:pPr>
        <w:pStyle w:val="p1"/>
        <w:jc w:val="both"/>
        <w:rPr>
          <w:rFonts w:asciiTheme="minorHAnsi" w:hAnsiTheme="minorHAnsi" w:cstheme="minorHAnsi"/>
          <w:color w:val="auto"/>
          <w:sz w:val="20"/>
          <w:szCs w:val="20"/>
        </w:rPr>
      </w:pPr>
    </w:p>
    <w:p w:rsidR="00B37BE7" w:rsidRPr="00B52C39" w:rsidRDefault="000E5334" w:rsidP="000E5334">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XV</w:t>
      </w:r>
      <w:r w:rsidR="00B37BE7" w:rsidRPr="00B52C39">
        <w:rPr>
          <w:rFonts w:asciiTheme="minorHAnsi" w:hAnsiTheme="minorHAnsi" w:cstheme="minorHAnsi"/>
          <w:b/>
          <w:color w:val="auto"/>
          <w:sz w:val="20"/>
          <w:szCs w:val="20"/>
        </w:rPr>
        <w:t>. ZELENA NABAVA</w:t>
      </w:r>
    </w:p>
    <w:p w:rsidR="000E5334" w:rsidRPr="00B52C39" w:rsidRDefault="000E5334" w:rsidP="000E5334">
      <w:pPr>
        <w:pStyle w:val="p1"/>
        <w:jc w:val="center"/>
        <w:rPr>
          <w:rFonts w:asciiTheme="minorHAnsi" w:hAnsiTheme="minorHAnsi" w:cstheme="minorHAnsi"/>
          <w:b/>
          <w:color w:val="auto"/>
          <w:sz w:val="20"/>
          <w:szCs w:val="20"/>
        </w:rPr>
      </w:pPr>
    </w:p>
    <w:p w:rsidR="00B37BE7" w:rsidRPr="00B52C39" w:rsidRDefault="00B37BE7" w:rsidP="0057316A">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 xml:space="preserve">Članak </w:t>
      </w:r>
      <w:r w:rsidR="000E5334" w:rsidRPr="00B52C39">
        <w:rPr>
          <w:rFonts w:asciiTheme="minorHAnsi" w:hAnsiTheme="minorHAnsi" w:cstheme="minorHAnsi"/>
          <w:b/>
          <w:color w:val="auto"/>
          <w:sz w:val="20"/>
          <w:szCs w:val="20"/>
        </w:rPr>
        <w:t>25</w:t>
      </w:r>
      <w:r w:rsidRPr="00B52C39">
        <w:rPr>
          <w:rFonts w:asciiTheme="minorHAnsi" w:hAnsiTheme="minorHAnsi" w:cstheme="minorHAnsi"/>
          <w:b/>
          <w:color w:val="auto"/>
          <w:sz w:val="20"/>
          <w:szCs w:val="20"/>
        </w:rPr>
        <w:t>.</w:t>
      </w:r>
    </w:p>
    <w:p w:rsidR="00B37BE7" w:rsidRPr="00B52C39" w:rsidRDefault="0057316A" w:rsidP="00B37BE7">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(1) </w:t>
      </w:r>
      <w:r w:rsidR="00B37BE7" w:rsidRPr="00B52C39">
        <w:rPr>
          <w:rFonts w:asciiTheme="minorHAnsi" w:hAnsiTheme="minorHAnsi" w:cstheme="minorHAnsi"/>
          <w:color w:val="auto"/>
          <w:sz w:val="20"/>
          <w:szCs w:val="20"/>
        </w:rPr>
        <w:t xml:space="preserve">Primjena kriterija zelene nabave dobrovoljni je instrument zaštite okoliša temeljem kojega se odabirom roba, </w:t>
      </w:r>
      <w:r w:rsidRPr="00B52C39">
        <w:rPr>
          <w:rFonts w:asciiTheme="minorHAnsi" w:hAnsiTheme="minorHAnsi" w:cstheme="minorHAnsi"/>
          <w:color w:val="auto"/>
          <w:sz w:val="20"/>
          <w:szCs w:val="20"/>
        </w:rPr>
        <w:t>usluga i radova</w:t>
      </w:r>
      <w:r w:rsidR="00B37BE7" w:rsidRPr="00B52C39">
        <w:rPr>
          <w:rFonts w:asciiTheme="minorHAnsi" w:hAnsiTheme="minorHAnsi" w:cstheme="minorHAnsi"/>
          <w:color w:val="auto"/>
          <w:sz w:val="20"/>
          <w:szCs w:val="20"/>
        </w:rPr>
        <w:t xml:space="preserve"> s manjim utjecajem na okoliš može značajno doprinijeti lokalnim i regionalnim ciljevima zaštite okoliša i održivog razvoja.</w:t>
      </w:r>
    </w:p>
    <w:p w:rsidR="00B37BE7" w:rsidRPr="00B52C39" w:rsidRDefault="0057316A" w:rsidP="00B37BE7">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(2) </w:t>
      </w:r>
      <w:r w:rsidR="00B37BE7" w:rsidRPr="00B52C39">
        <w:rPr>
          <w:rFonts w:asciiTheme="minorHAnsi" w:hAnsiTheme="minorHAnsi" w:cstheme="minorHAnsi"/>
          <w:color w:val="auto"/>
          <w:sz w:val="20"/>
          <w:szCs w:val="20"/>
        </w:rPr>
        <w:t>Naručitelj u pojedinim postupcima jednostavne nabave može postići efekte zelene i održive nabave određivanjem zakonom predviđenih mogućnosti za provođenje i ugovaranje nabave npr. u opisu predmeta nabave, opisu tehničkih specifikacija i navođenjem normi, kriterijima za odabir gospodarskog subjekta, kriterijima za odabir ekonomski najpovoljnije ponude te uvjetima o izvršenju ugovora.</w:t>
      </w:r>
    </w:p>
    <w:p w:rsidR="00B37BE7" w:rsidRPr="00B52C39" w:rsidRDefault="0057316A" w:rsidP="00B37BE7">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(3) </w:t>
      </w:r>
      <w:r w:rsidR="00B37BE7" w:rsidRPr="00B52C39">
        <w:rPr>
          <w:rFonts w:asciiTheme="minorHAnsi" w:hAnsiTheme="minorHAnsi" w:cstheme="minorHAnsi"/>
          <w:color w:val="auto"/>
          <w:sz w:val="20"/>
          <w:szCs w:val="20"/>
        </w:rPr>
        <w:t xml:space="preserve">Prilikom uvođenja kriterija u postupke jednostavne nabave, a koje se odnose na zelene nabave isti moraju biti jasno definirani i mjerljivi u skladu s predmetom nabave te se moraju poštivati načela transparentnosti, nediskriminacije i jednakosti. </w:t>
      </w:r>
    </w:p>
    <w:p w:rsidR="00B37BE7" w:rsidRPr="00B52C39" w:rsidRDefault="00B37BE7" w:rsidP="00B37BE7">
      <w:pPr>
        <w:pStyle w:val="p1"/>
        <w:jc w:val="both"/>
        <w:rPr>
          <w:rFonts w:asciiTheme="minorHAnsi" w:hAnsiTheme="minorHAnsi" w:cstheme="minorHAnsi"/>
          <w:color w:val="auto"/>
          <w:sz w:val="20"/>
          <w:szCs w:val="20"/>
        </w:rPr>
      </w:pPr>
    </w:p>
    <w:p w:rsidR="00B37BE7" w:rsidRPr="00B52C39" w:rsidRDefault="000E5334" w:rsidP="000E5334">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XVI.</w:t>
      </w:r>
      <w:r w:rsidR="00B37BE7" w:rsidRPr="00B52C39">
        <w:rPr>
          <w:rFonts w:asciiTheme="minorHAnsi" w:hAnsiTheme="minorHAnsi" w:cstheme="minorHAnsi"/>
          <w:b/>
          <w:color w:val="auto"/>
          <w:sz w:val="20"/>
          <w:szCs w:val="20"/>
        </w:rPr>
        <w:t xml:space="preserve"> POVREMENA ZAJEDNIČKA NABAVA</w:t>
      </w:r>
    </w:p>
    <w:p w:rsidR="00B37BE7" w:rsidRPr="00B52C39" w:rsidRDefault="00B37BE7" w:rsidP="000E5334">
      <w:pPr>
        <w:pStyle w:val="p1"/>
        <w:jc w:val="center"/>
        <w:rPr>
          <w:rFonts w:asciiTheme="minorHAnsi" w:hAnsiTheme="minorHAnsi" w:cstheme="minorHAnsi"/>
          <w:b/>
          <w:color w:val="auto"/>
          <w:sz w:val="20"/>
          <w:szCs w:val="20"/>
        </w:rPr>
      </w:pPr>
    </w:p>
    <w:p w:rsidR="00B37BE7" w:rsidRPr="00B52C39" w:rsidRDefault="00B37BE7" w:rsidP="0057316A">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 xml:space="preserve">Članak </w:t>
      </w:r>
      <w:r w:rsidR="000E5334" w:rsidRPr="00B52C39">
        <w:rPr>
          <w:rFonts w:asciiTheme="minorHAnsi" w:hAnsiTheme="minorHAnsi" w:cstheme="minorHAnsi"/>
          <w:b/>
          <w:color w:val="auto"/>
          <w:sz w:val="20"/>
          <w:szCs w:val="20"/>
        </w:rPr>
        <w:t>26</w:t>
      </w:r>
      <w:r w:rsidRPr="00B52C39">
        <w:rPr>
          <w:rFonts w:asciiTheme="minorHAnsi" w:hAnsiTheme="minorHAnsi" w:cstheme="minorHAnsi"/>
          <w:b/>
          <w:color w:val="auto"/>
          <w:sz w:val="20"/>
          <w:szCs w:val="20"/>
        </w:rPr>
        <w:t>.</w:t>
      </w:r>
    </w:p>
    <w:p w:rsidR="00B37BE7" w:rsidRPr="00B52C39" w:rsidRDefault="0057316A" w:rsidP="00B37BE7">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(1) </w:t>
      </w:r>
      <w:r w:rsidR="00B37BE7" w:rsidRPr="00B52C39">
        <w:rPr>
          <w:rFonts w:asciiTheme="minorHAnsi" w:hAnsiTheme="minorHAnsi" w:cstheme="minorHAnsi"/>
          <w:color w:val="auto"/>
          <w:sz w:val="20"/>
          <w:szCs w:val="20"/>
        </w:rPr>
        <w:t>Dva ili više javnih naručitelja mogu se sporazumjeti o zajedničkoj provedbi postupka jednostavne nabave, u kojem slučaju utvrđuju međusobna ovlaštenja i dužnosti.</w:t>
      </w:r>
    </w:p>
    <w:p w:rsidR="001F3401" w:rsidRPr="00B52C39" w:rsidRDefault="001F3401" w:rsidP="00B55E32">
      <w:pPr>
        <w:pStyle w:val="p1"/>
        <w:jc w:val="both"/>
        <w:rPr>
          <w:rFonts w:asciiTheme="minorHAnsi" w:hAnsiTheme="minorHAnsi" w:cstheme="minorHAnsi"/>
          <w:color w:val="auto"/>
          <w:sz w:val="20"/>
          <w:szCs w:val="20"/>
        </w:rPr>
      </w:pPr>
    </w:p>
    <w:p w:rsidR="00B55E32" w:rsidRPr="00B52C39" w:rsidRDefault="00B55E32" w:rsidP="001F3401">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X</w:t>
      </w:r>
      <w:r w:rsidR="000E5334" w:rsidRPr="00B52C39">
        <w:rPr>
          <w:rFonts w:asciiTheme="minorHAnsi" w:hAnsiTheme="minorHAnsi" w:cstheme="minorHAnsi"/>
          <w:b/>
          <w:color w:val="auto"/>
          <w:sz w:val="20"/>
          <w:szCs w:val="20"/>
        </w:rPr>
        <w:t>VI</w:t>
      </w:r>
      <w:r w:rsidR="003B5D15" w:rsidRPr="00B52C39">
        <w:rPr>
          <w:rFonts w:asciiTheme="minorHAnsi" w:hAnsiTheme="minorHAnsi" w:cstheme="minorHAnsi"/>
          <w:b/>
          <w:color w:val="auto"/>
          <w:sz w:val="20"/>
          <w:szCs w:val="20"/>
        </w:rPr>
        <w:t>I</w:t>
      </w:r>
      <w:r w:rsidRPr="00B52C39">
        <w:rPr>
          <w:rFonts w:asciiTheme="minorHAnsi" w:hAnsiTheme="minorHAnsi" w:cstheme="minorHAnsi"/>
          <w:b/>
          <w:color w:val="auto"/>
          <w:sz w:val="20"/>
          <w:szCs w:val="20"/>
        </w:rPr>
        <w:t>. REGISTAR UGOVORA JEDNOSTAVNE NABAVE</w:t>
      </w:r>
    </w:p>
    <w:p w:rsidR="001F3401" w:rsidRPr="00B52C39" w:rsidRDefault="001F3401" w:rsidP="001F3401">
      <w:pPr>
        <w:pStyle w:val="p1"/>
        <w:jc w:val="center"/>
        <w:rPr>
          <w:rFonts w:asciiTheme="minorHAnsi" w:hAnsiTheme="minorHAnsi" w:cstheme="minorHAnsi"/>
          <w:color w:val="auto"/>
          <w:sz w:val="20"/>
          <w:szCs w:val="20"/>
        </w:rPr>
      </w:pPr>
    </w:p>
    <w:p w:rsidR="001F3401" w:rsidRPr="00B52C39" w:rsidRDefault="00B55E32" w:rsidP="001F3401">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 xml:space="preserve">Članak </w:t>
      </w:r>
      <w:r w:rsidR="000E5334" w:rsidRPr="00B52C39">
        <w:rPr>
          <w:rFonts w:asciiTheme="minorHAnsi" w:hAnsiTheme="minorHAnsi" w:cstheme="minorHAnsi"/>
          <w:b/>
          <w:color w:val="auto"/>
          <w:sz w:val="20"/>
          <w:szCs w:val="20"/>
        </w:rPr>
        <w:t>27</w:t>
      </w:r>
      <w:r w:rsidRPr="00B52C39">
        <w:rPr>
          <w:rFonts w:asciiTheme="minorHAnsi" w:hAnsiTheme="minorHAnsi" w:cstheme="minorHAnsi"/>
          <w:b/>
          <w:color w:val="auto"/>
          <w:sz w:val="20"/>
          <w:szCs w:val="20"/>
        </w:rPr>
        <w:t>.</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w:t>
      </w:r>
      <w:r w:rsidRPr="00B52C39">
        <w:rPr>
          <w:rStyle w:val="s1"/>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Naručitelj je obvezan ažurno voditi registar sklopljenih ugovora ili narudžbenica čija je</w:t>
      </w:r>
      <w:r w:rsidR="001F3401"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 xml:space="preserve">vrijednost jednaka ili veća od </w:t>
      </w:r>
      <w:r w:rsidR="00CC4F1C" w:rsidRPr="00B52C39">
        <w:rPr>
          <w:rFonts w:asciiTheme="minorHAnsi" w:hAnsiTheme="minorHAnsi" w:cstheme="minorHAnsi"/>
          <w:color w:val="auto"/>
          <w:sz w:val="20"/>
          <w:szCs w:val="20"/>
        </w:rPr>
        <w:t>5</w:t>
      </w:r>
      <w:r w:rsidRPr="00B52C39">
        <w:rPr>
          <w:rFonts w:asciiTheme="minorHAnsi" w:hAnsiTheme="minorHAnsi" w:cstheme="minorHAnsi"/>
          <w:color w:val="auto"/>
          <w:sz w:val="20"/>
          <w:szCs w:val="20"/>
        </w:rPr>
        <w:t>.</w:t>
      </w:r>
      <w:r w:rsidR="00CC4F1C" w:rsidRPr="00B52C39">
        <w:rPr>
          <w:rFonts w:asciiTheme="minorHAnsi" w:hAnsiTheme="minorHAnsi" w:cstheme="minorHAnsi"/>
          <w:color w:val="auto"/>
          <w:sz w:val="20"/>
          <w:szCs w:val="20"/>
        </w:rPr>
        <w:t>000</w:t>
      </w:r>
      <w:r w:rsidR="00DC62CF" w:rsidRPr="00B52C39">
        <w:rPr>
          <w:rFonts w:asciiTheme="minorHAnsi" w:hAnsiTheme="minorHAnsi" w:cstheme="minorHAnsi"/>
          <w:color w:val="auto"/>
          <w:sz w:val="20"/>
          <w:szCs w:val="20"/>
        </w:rPr>
        <w:t>,</w:t>
      </w:r>
      <w:r w:rsidR="00CC4F1C" w:rsidRPr="00B52C39">
        <w:rPr>
          <w:rFonts w:asciiTheme="minorHAnsi" w:hAnsiTheme="minorHAnsi" w:cstheme="minorHAnsi"/>
          <w:color w:val="auto"/>
          <w:sz w:val="20"/>
          <w:szCs w:val="20"/>
        </w:rPr>
        <w:t>00</w:t>
      </w:r>
      <w:r w:rsidR="00DC62CF" w:rsidRPr="00B52C39">
        <w:rPr>
          <w:rFonts w:asciiTheme="minorHAnsi" w:hAnsiTheme="minorHAnsi" w:cstheme="minorHAnsi"/>
          <w:color w:val="auto"/>
          <w:sz w:val="20"/>
          <w:szCs w:val="20"/>
        </w:rPr>
        <w:t xml:space="preserve"> eura</w:t>
      </w:r>
      <w:r w:rsidRPr="00B52C39">
        <w:rPr>
          <w:rFonts w:asciiTheme="minorHAnsi" w:hAnsiTheme="minorHAnsi" w:cstheme="minorHAnsi"/>
          <w:color w:val="auto"/>
          <w:sz w:val="20"/>
          <w:szCs w:val="20"/>
        </w:rPr>
        <w:t xml:space="preserve">, a manja od </w:t>
      </w:r>
      <w:r w:rsidR="00CC4F1C" w:rsidRPr="00B52C39">
        <w:rPr>
          <w:rFonts w:asciiTheme="minorHAnsi" w:hAnsiTheme="minorHAnsi" w:cstheme="minorHAnsi"/>
          <w:color w:val="auto"/>
          <w:sz w:val="20"/>
          <w:szCs w:val="20"/>
        </w:rPr>
        <w:t>50</w:t>
      </w:r>
      <w:r w:rsidRPr="00B52C39">
        <w:rPr>
          <w:rFonts w:asciiTheme="minorHAnsi" w:hAnsiTheme="minorHAnsi" w:cstheme="minorHAnsi"/>
          <w:color w:val="auto"/>
          <w:sz w:val="20"/>
          <w:szCs w:val="20"/>
        </w:rPr>
        <w:t xml:space="preserve">.000,00 </w:t>
      </w:r>
      <w:r w:rsidR="00DC62CF" w:rsidRPr="00B52C39">
        <w:rPr>
          <w:rFonts w:asciiTheme="minorHAnsi" w:hAnsiTheme="minorHAnsi" w:cstheme="minorHAnsi"/>
          <w:color w:val="auto"/>
          <w:sz w:val="20"/>
          <w:szCs w:val="20"/>
        </w:rPr>
        <w:t>eura za robu i/ili usluge</w:t>
      </w:r>
      <w:r w:rsidRPr="00B52C39">
        <w:rPr>
          <w:rFonts w:asciiTheme="minorHAnsi" w:hAnsiTheme="minorHAnsi" w:cstheme="minorHAnsi"/>
          <w:color w:val="auto"/>
          <w:sz w:val="20"/>
          <w:szCs w:val="20"/>
        </w:rPr>
        <w:t xml:space="preserve"> odnosno manja od </w:t>
      </w:r>
      <w:r w:rsidR="00CC4F1C" w:rsidRPr="00B52C39">
        <w:rPr>
          <w:rFonts w:asciiTheme="minorHAnsi" w:hAnsiTheme="minorHAnsi" w:cstheme="minorHAnsi"/>
          <w:color w:val="auto"/>
          <w:sz w:val="20"/>
          <w:szCs w:val="20"/>
        </w:rPr>
        <w:t>100</w:t>
      </w:r>
      <w:r w:rsidRPr="00B52C39">
        <w:rPr>
          <w:rFonts w:asciiTheme="minorHAnsi" w:hAnsiTheme="minorHAnsi" w:cstheme="minorHAnsi"/>
          <w:color w:val="auto"/>
          <w:sz w:val="20"/>
          <w:szCs w:val="20"/>
        </w:rPr>
        <w:t>.000,00</w:t>
      </w:r>
      <w:r w:rsidR="00DC62CF" w:rsidRPr="00B52C39">
        <w:rPr>
          <w:rFonts w:asciiTheme="minorHAnsi" w:hAnsiTheme="minorHAnsi" w:cstheme="minorHAnsi"/>
          <w:color w:val="auto"/>
          <w:sz w:val="20"/>
          <w:szCs w:val="20"/>
        </w:rPr>
        <w:t xml:space="preserve"> eura</w:t>
      </w:r>
      <w:r w:rsidR="001F3401"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 xml:space="preserve">za radove, te ga objaviti </w:t>
      </w:r>
      <w:r w:rsidR="00DC62CF" w:rsidRPr="00B52C39">
        <w:rPr>
          <w:rFonts w:asciiTheme="minorHAnsi" w:hAnsiTheme="minorHAnsi" w:cstheme="minorHAnsi"/>
          <w:color w:val="auto"/>
          <w:sz w:val="20"/>
          <w:szCs w:val="20"/>
        </w:rPr>
        <w:t xml:space="preserve">putem </w:t>
      </w:r>
      <w:r w:rsidR="004B0602" w:rsidRPr="00B52C39">
        <w:rPr>
          <w:rFonts w:asciiTheme="minorHAnsi" w:hAnsiTheme="minorHAnsi" w:cstheme="minorHAnsi"/>
          <w:color w:val="auto"/>
          <w:sz w:val="20"/>
          <w:szCs w:val="20"/>
        </w:rPr>
        <w:t>EOJN</w:t>
      </w:r>
      <w:r w:rsidRPr="00B52C39">
        <w:rPr>
          <w:rFonts w:asciiTheme="minorHAnsi" w:hAnsiTheme="minorHAnsi" w:cstheme="minorHAnsi"/>
          <w:color w:val="auto"/>
          <w:sz w:val="20"/>
          <w:szCs w:val="20"/>
        </w:rPr>
        <w:t>.</w:t>
      </w:r>
    </w:p>
    <w:p w:rsidR="00F36950" w:rsidRPr="00B52C39" w:rsidRDefault="00F36950"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(2) U slučaju kad se predmet nabavlja putem narudžbenica, u Registar ugovora unosi se ukupan iznos za taj predmet jednostavne nabave neovisno o broju narudžbenica izdanih tijekom godine.</w:t>
      </w:r>
    </w:p>
    <w:p w:rsidR="001F3401" w:rsidRPr="00B52C39" w:rsidRDefault="001F3401" w:rsidP="00B55E32">
      <w:pPr>
        <w:pStyle w:val="p1"/>
        <w:jc w:val="both"/>
        <w:rPr>
          <w:rFonts w:asciiTheme="minorHAnsi" w:hAnsiTheme="minorHAnsi" w:cstheme="minorHAnsi"/>
          <w:color w:val="auto"/>
          <w:sz w:val="20"/>
          <w:szCs w:val="20"/>
        </w:rPr>
      </w:pPr>
    </w:p>
    <w:p w:rsidR="00B55E32" w:rsidRPr="00B52C39" w:rsidRDefault="00B55E32" w:rsidP="00DC62CF">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X</w:t>
      </w:r>
      <w:r w:rsidR="000E5334" w:rsidRPr="00B52C39">
        <w:rPr>
          <w:rFonts w:asciiTheme="minorHAnsi" w:hAnsiTheme="minorHAnsi" w:cstheme="minorHAnsi"/>
          <w:b/>
          <w:color w:val="auto"/>
          <w:sz w:val="20"/>
          <w:szCs w:val="20"/>
        </w:rPr>
        <w:t>VI</w:t>
      </w:r>
      <w:r w:rsidR="003B5D15" w:rsidRPr="00B52C39">
        <w:rPr>
          <w:rFonts w:asciiTheme="minorHAnsi" w:hAnsiTheme="minorHAnsi" w:cstheme="minorHAnsi"/>
          <w:b/>
          <w:color w:val="auto"/>
          <w:sz w:val="20"/>
          <w:szCs w:val="20"/>
        </w:rPr>
        <w:t>II</w:t>
      </w:r>
      <w:r w:rsidRPr="00B52C39">
        <w:rPr>
          <w:rFonts w:asciiTheme="minorHAnsi" w:hAnsiTheme="minorHAnsi" w:cstheme="minorHAnsi"/>
          <w:b/>
          <w:color w:val="auto"/>
          <w:sz w:val="20"/>
          <w:szCs w:val="20"/>
        </w:rPr>
        <w:t xml:space="preserve"> .PRIJELAZNE I ZAVRŠNE ODREDBE</w:t>
      </w:r>
    </w:p>
    <w:p w:rsidR="00DC62CF" w:rsidRPr="00B52C39" w:rsidRDefault="00DC62CF" w:rsidP="00DC62CF">
      <w:pPr>
        <w:pStyle w:val="p1"/>
        <w:jc w:val="center"/>
        <w:rPr>
          <w:rFonts w:asciiTheme="minorHAnsi" w:hAnsiTheme="minorHAnsi" w:cstheme="minorHAnsi"/>
          <w:color w:val="auto"/>
          <w:sz w:val="20"/>
          <w:szCs w:val="20"/>
        </w:rPr>
      </w:pPr>
    </w:p>
    <w:p w:rsidR="00DC62CF" w:rsidRPr="00B52C39" w:rsidRDefault="00B55E32" w:rsidP="00DC62CF">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 xml:space="preserve">Članak </w:t>
      </w:r>
      <w:r w:rsidR="003B5D15" w:rsidRPr="00B52C39">
        <w:rPr>
          <w:rFonts w:asciiTheme="minorHAnsi" w:hAnsiTheme="minorHAnsi" w:cstheme="minorHAnsi"/>
          <w:b/>
          <w:color w:val="auto"/>
          <w:sz w:val="20"/>
          <w:szCs w:val="20"/>
        </w:rPr>
        <w:t>2</w:t>
      </w:r>
      <w:r w:rsidR="000E5334" w:rsidRPr="00B52C39">
        <w:rPr>
          <w:rFonts w:asciiTheme="minorHAnsi" w:hAnsiTheme="minorHAnsi" w:cstheme="minorHAnsi"/>
          <w:b/>
          <w:color w:val="auto"/>
          <w:sz w:val="20"/>
          <w:szCs w:val="20"/>
        </w:rPr>
        <w:t>8</w:t>
      </w:r>
      <w:r w:rsidRPr="00B52C39">
        <w:rPr>
          <w:rFonts w:asciiTheme="minorHAnsi" w:hAnsiTheme="minorHAnsi" w:cstheme="minorHAnsi"/>
          <w:b/>
          <w:color w:val="auto"/>
          <w:sz w:val="20"/>
          <w:szCs w:val="20"/>
        </w:rPr>
        <w:t>.</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 Stupanjem na snagu ovog Pravilnika prestaje važiti Pravilnik o provedbi postupaka javne</w:t>
      </w:r>
      <w:r w:rsidR="00DC62CF"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nabave procijenjene vrijednosti do 2</w:t>
      </w:r>
      <w:r w:rsidR="00DC62CF" w:rsidRPr="00B52C39">
        <w:rPr>
          <w:rFonts w:asciiTheme="minorHAnsi" w:hAnsiTheme="minorHAnsi" w:cstheme="minorHAnsi"/>
          <w:color w:val="auto"/>
          <w:sz w:val="20"/>
          <w:szCs w:val="20"/>
        </w:rPr>
        <w:t>00</w:t>
      </w:r>
      <w:r w:rsidRPr="00B52C39">
        <w:rPr>
          <w:rFonts w:asciiTheme="minorHAnsi" w:hAnsiTheme="minorHAnsi" w:cstheme="minorHAnsi"/>
          <w:color w:val="auto"/>
          <w:sz w:val="20"/>
          <w:szCs w:val="20"/>
        </w:rPr>
        <w:t>.000,00 kn za robu i usluge i 500.000,00 kn za radove od</w:t>
      </w:r>
      <w:r w:rsidR="00DC62CF" w:rsidRPr="00B52C39">
        <w:rPr>
          <w:rFonts w:asciiTheme="minorHAnsi" w:hAnsiTheme="minorHAnsi" w:cstheme="minorHAnsi"/>
          <w:color w:val="auto"/>
          <w:sz w:val="20"/>
          <w:szCs w:val="20"/>
        </w:rPr>
        <w:t xml:space="preserve"> 09</w:t>
      </w:r>
      <w:r w:rsidRPr="00B52C39">
        <w:rPr>
          <w:rFonts w:asciiTheme="minorHAnsi" w:hAnsiTheme="minorHAnsi" w:cstheme="minorHAnsi"/>
          <w:color w:val="auto"/>
          <w:sz w:val="20"/>
          <w:szCs w:val="20"/>
        </w:rPr>
        <w:t>.</w:t>
      </w:r>
      <w:r w:rsidR="00DC62CF" w:rsidRPr="00B52C39">
        <w:rPr>
          <w:rFonts w:asciiTheme="minorHAnsi" w:hAnsiTheme="minorHAnsi" w:cstheme="minorHAnsi"/>
          <w:color w:val="auto"/>
          <w:sz w:val="20"/>
          <w:szCs w:val="20"/>
        </w:rPr>
        <w:t>06</w:t>
      </w:r>
      <w:r w:rsidRPr="00B52C39">
        <w:rPr>
          <w:rFonts w:asciiTheme="minorHAnsi" w:hAnsiTheme="minorHAnsi" w:cstheme="minorHAnsi"/>
          <w:color w:val="auto"/>
          <w:sz w:val="20"/>
          <w:szCs w:val="20"/>
        </w:rPr>
        <w:t>.201</w:t>
      </w:r>
      <w:r w:rsidR="00DC62CF" w:rsidRPr="00B52C39">
        <w:rPr>
          <w:rFonts w:asciiTheme="minorHAnsi" w:hAnsiTheme="minorHAnsi" w:cstheme="minorHAnsi"/>
          <w:color w:val="auto"/>
          <w:sz w:val="20"/>
          <w:szCs w:val="20"/>
        </w:rPr>
        <w:t>7</w:t>
      </w:r>
      <w:r w:rsidRPr="00B52C39">
        <w:rPr>
          <w:rFonts w:asciiTheme="minorHAnsi" w:hAnsiTheme="minorHAnsi" w:cstheme="minorHAnsi"/>
          <w:color w:val="auto"/>
          <w:sz w:val="20"/>
          <w:szCs w:val="20"/>
        </w:rPr>
        <w:t>.</w:t>
      </w:r>
      <w:r w:rsidR="00DC62CF" w:rsidRPr="00B52C39">
        <w:rPr>
          <w:rFonts w:asciiTheme="minorHAnsi" w:hAnsiTheme="minorHAnsi" w:cstheme="minorHAnsi"/>
          <w:color w:val="auto"/>
          <w:sz w:val="20"/>
          <w:szCs w:val="20"/>
        </w:rPr>
        <w:t xml:space="preserve"> godine.</w:t>
      </w:r>
    </w:p>
    <w:p w:rsidR="00DC62CF" w:rsidRPr="00B52C39" w:rsidRDefault="00DC62CF" w:rsidP="00B55E32">
      <w:pPr>
        <w:pStyle w:val="p1"/>
        <w:jc w:val="both"/>
        <w:rPr>
          <w:rFonts w:asciiTheme="minorHAnsi" w:hAnsiTheme="minorHAnsi" w:cstheme="minorHAnsi"/>
          <w:color w:val="auto"/>
          <w:sz w:val="20"/>
          <w:szCs w:val="20"/>
        </w:rPr>
      </w:pPr>
    </w:p>
    <w:p w:rsidR="00DC62CF" w:rsidRPr="00B52C39" w:rsidRDefault="00B55E32" w:rsidP="00DC62CF">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 xml:space="preserve">Članak </w:t>
      </w:r>
      <w:r w:rsidR="003B5D15" w:rsidRPr="00B52C39">
        <w:rPr>
          <w:rFonts w:asciiTheme="minorHAnsi" w:hAnsiTheme="minorHAnsi" w:cstheme="minorHAnsi"/>
          <w:b/>
          <w:color w:val="auto"/>
          <w:sz w:val="20"/>
          <w:szCs w:val="20"/>
        </w:rPr>
        <w:t>2</w:t>
      </w:r>
      <w:r w:rsidR="000E5334" w:rsidRPr="00B52C39">
        <w:rPr>
          <w:rFonts w:asciiTheme="minorHAnsi" w:hAnsiTheme="minorHAnsi" w:cstheme="minorHAnsi"/>
          <w:b/>
          <w:color w:val="auto"/>
          <w:sz w:val="20"/>
          <w:szCs w:val="20"/>
        </w:rPr>
        <w:t>9</w:t>
      </w:r>
      <w:r w:rsidRPr="00B52C39">
        <w:rPr>
          <w:rFonts w:asciiTheme="minorHAnsi" w:hAnsiTheme="minorHAnsi" w:cstheme="minorHAnsi"/>
          <w:b/>
          <w:color w:val="auto"/>
          <w:sz w:val="20"/>
          <w:szCs w:val="20"/>
        </w:rPr>
        <w:t>.</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w:t>
      </w:r>
      <w:r w:rsidR="00DC62CF"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Dokumentacija o svakom postupku nabave temeljem ovog Pravilnika čuva se kod naručitelja</w:t>
      </w:r>
      <w:r w:rsidR="00DC62CF"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najmanje 2 godine od završetka postupka nabave, osim u slučaju kada se postupak poništava</w:t>
      </w:r>
      <w:r w:rsidR="00A73725">
        <w:rPr>
          <w:rFonts w:asciiTheme="minorHAnsi" w:hAnsiTheme="minorHAnsi" w:cstheme="minorHAnsi"/>
          <w:color w:val="auto"/>
          <w:sz w:val="20"/>
          <w:szCs w:val="20"/>
        </w:rPr>
        <w:t xml:space="preserve"> ili vodi putem EOJN</w:t>
      </w:r>
      <w:r w:rsidRPr="00B52C39">
        <w:rPr>
          <w:rFonts w:asciiTheme="minorHAnsi" w:hAnsiTheme="minorHAnsi" w:cstheme="minorHAnsi"/>
          <w:color w:val="auto"/>
          <w:sz w:val="20"/>
          <w:szCs w:val="20"/>
        </w:rPr>
        <w:t>.</w:t>
      </w:r>
    </w:p>
    <w:p w:rsidR="00DC62CF" w:rsidRPr="00B52C39" w:rsidRDefault="00DC62CF" w:rsidP="00B55E32">
      <w:pPr>
        <w:pStyle w:val="p1"/>
        <w:jc w:val="both"/>
        <w:rPr>
          <w:rFonts w:asciiTheme="minorHAnsi" w:hAnsiTheme="minorHAnsi" w:cstheme="minorHAnsi"/>
          <w:color w:val="auto"/>
          <w:sz w:val="20"/>
          <w:szCs w:val="20"/>
        </w:rPr>
      </w:pPr>
    </w:p>
    <w:p w:rsidR="00DC62CF" w:rsidRPr="00B52C39" w:rsidRDefault="00B55E32" w:rsidP="00DC62CF">
      <w:pPr>
        <w:pStyle w:val="p1"/>
        <w:jc w:val="center"/>
        <w:rPr>
          <w:rFonts w:asciiTheme="minorHAnsi" w:hAnsiTheme="minorHAnsi" w:cstheme="minorHAnsi"/>
          <w:b/>
          <w:color w:val="auto"/>
          <w:sz w:val="20"/>
          <w:szCs w:val="20"/>
        </w:rPr>
      </w:pPr>
      <w:r w:rsidRPr="00B52C39">
        <w:rPr>
          <w:rFonts w:asciiTheme="minorHAnsi" w:hAnsiTheme="minorHAnsi" w:cstheme="minorHAnsi"/>
          <w:b/>
          <w:color w:val="auto"/>
          <w:sz w:val="20"/>
          <w:szCs w:val="20"/>
        </w:rPr>
        <w:t xml:space="preserve">Članak </w:t>
      </w:r>
      <w:r w:rsidR="000E5334" w:rsidRPr="00B52C39">
        <w:rPr>
          <w:rFonts w:asciiTheme="minorHAnsi" w:hAnsiTheme="minorHAnsi" w:cstheme="minorHAnsi"/>
          <w:b/>
          <w:color w:val="auto"/>
          <w:sz w:val="20"/>
          <w:szCs w:val="20"/>
        </w:rPr>
        <w:t>30</w:t>
      </w:r>
      <w:r w:rsidRPr="00B52C39">
        <w:rPr>
          <w:rFonts w:asciiTheme="minorHAnsi" w:hAnsiTheme="minorHAnsi" w:cstheme="minorHAnsi"/>
          <w:b/>
          <w:color w:val="auto"/>
          <w:sz w:val="20"/>
          <w:szCs w:val="20"/>
        </w:rPr>
        <w:t>.</w:t>
      </w:r>
    </w:p>
    <w:p w:rsidR="00B55E32" w:rsidRPr="00B52C39" w:rsidRDefault="00B55E32"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(1)</w:t>
      </w:r>
      <w:r w:rsidR="004B0602"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Ovaj Pravilnik stupa na snagu dan</w:t>
      </w:r>
      <w:r w:rsidR="005C29B3" w:rsidRPr="00B52C39">
        <w:rPr>
          <w:rFonts w:asciiTheme="minorHAnsi" w:hAnsiTheme="minorHAnsi" w:cstheme="minorHAnsi"/>
          <w:color w:val="auto"/>
          <w:sz w:val="20"/>
          <w:szCs w:val="20"/>
        </w:rPr>
        <w:t>a 1.9.2026. godine</w:t>
      </w:r>
      <w:r w:rsidRPr="00B52C39">
        <w:rPr>
          <w:rFonts w:asciiTheme="minorHAnsi" w:hAnsiTheme="minorHAnsi" w:cstheme="minorHAnsi"/>
          <w:color w:val="auto"/>
          <w:sz w:val="20"/>
          <w:szCs w:val="20"/>
        </w:rPr>
        <w:t xml:space="preserve"> i objavljuje se na internetskim stranicama</w:t>
      </w:r>
      <w:r w:rsidR="00DC62CF" w:rsidRPr="00B52C39">
        <w:rPr>
          <w:rFonts w:asciiTheme="minorHAnsi" w:hAnsiTheme="minorHAnsi" w:cstheme="minorHAnsi"/>
          <w:color w:val="auto"/>
          <w:sz w:val="20"/>
          <w:szCs w:val="20"/>
        </w:rPr>
        <w:t xml:space="preserve"> </w:t>
      </w:r>
      <w:r w:rsidRPr="00B52C39">
        <w:rPr>
          <w:rFonts w:asciiTheme="minorHAnsi" w:hAnsiTheme="minorHAnsi" w:cstheme="minorHAnsi"/>
          <w:color w:val="auto"/>
          <w:sz w:val="20"/>
          <w:szCs w:val="20"/>
        </w:rPr>
        <w:t>društva</w:t>
      </w:r>
      <w:r w:rsidR="00DC62CF" w:rsidRPr="00B52C39">
        <w:rPr>
          <w:rFonts w:asciiTheme="minorHAnsi" w:hAnsiTheme="minorHAnsi" w:cstheme="minorHAnsi"/>
          <w:color w:val="auto"/>
          <w:sz w:val="20"/>
          <w:szCs w:val="20"/>
        </w:rPr>
        <w:t>.</w:t>
      </w:r>
    </w:p>
    <w:p w:rsidR="004B0602" w:rsidRPr="00B52C39" w:rsidRDefault="004B0602" w:rsidP="00B55E32">
      <w:pPr>
        <w:pStyle w:val="p1"/>
        <w:jc w:val="both"/>
        <w:rPr>
          <w:rFonts w:asciiTheme="minorHAnsi" w:hAnsiTheme="minorHAnsi" w:cstheme="minorHAnsi"/>
          <w:color w:val="auto"/>
          <w:sz w:val="20"/>
          <w:szCs w:val="20"/>
        </w:rPr>
      </w:pPr>
    </w:p>
    <w:p w:rsidR="00B55E32" w:rsidRPr="00B52C39" w:rsidRDefault="00DC62CF" w:rsidP="00B55E32">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KLASA:</w:t>
      </w:r>
      <w:r w:rsidRPr="00B52C39">
        <w:rPr>
          <w:rFonts w:asciiTheme="minorHAnsi" w:hAnsiTheme="minorHAnsi" w:cstheme="minorHAnsi"/>
          <w:color w:val="auto"/>
          <w:sz w:val="20"/>
          <w:szCs w:val="20"/>
        </w:rPr>
        <w:br/>
        <w:t>URBROJ:</w:t>
      </w:r>
    </w:p>
    <w:p w:rsidR="00810BFF" w:rsidRPr="00B52C39" w:rsidRDefault="00B55E32" w:rsidP="0057316A">
      <w:pPr>
        <w:pStyle w:val="p1"/>
        <w:jc w:val="both"/>
        <w:rPr>
          <w:rFonts w:asciiTheme="minorHAnsi" w:hAnsiTheme="minorHAnsi" w:cstheme="minorHAnsi"/>
          <w:color w:val="auto"/>
          <w:sz w:val="20"/>
          <w:szCs w:val="20"/>
        </w:rPr>
      </w:pPr>
      <w:r w:rsidRPr="00B52C39">
        <w:rPr>
          <w:rFonts w:asciiTheme="minorHAnsi" w:hAnsiTheme="minorHAnsi" w:cstheme="minorHAnsi"/>
          <w:color w:val="auto"/>
          <w:sz w:val="20"/>
          <w:szCs w:val="20"/>
        </w:rPr>
        <w:t xml:space="preserve">Pula, </w:t>
      </w:r>
      <w:r w:rsidR="0057316A" w:rsidRPr="00B52C39">
        <w:rPr>
          <w:rFonts w:asciiTheme="minorHAnsi" w:hAnsiTheme="minorHAnsi" w:cstheme="minorHAnsi"/>
          <w:color w:val="auto"/>
          <w:sz w:val="20"/>
          <w:szCs w:val="20"/>
        </w:rPr>
        <w:t xml:space="preserve">___ </w:t>
      </w:r>
      <w:r w:rsidRPr="00B52C39">
        <w:rPr>
          <w:rFonts w:asciiTheme="minorHAnsi" w:hAnsiTheme="minorHAnsi" w:cstheme="minorHAnsi"/>
          <w:color w:val="auto"/>
          <w:sz w:val="20"/>
          <w:szCs w:val="20"/>
        </w:rPr>
        <w:t>20</w:t>
      </w:r>
      <w:r w:rsidR="00DC62CF" w:rsidRPr="00B52C39">
        <w:rPr>
          <w:rFonts w:asciiTheme="minorHAnsi" w:hAnsiTheme="minorHAnsi" w:cstheme="minorHAnsi"/>
          <w:color w:val="auto"/>
          <w:sz w:val="20"/>
          <w:szCs w:val="20"/>
        </w:rPr>
        <w:t>2</w:t>
      </w:r>
      <w:r w:rsidR="004B0602" w:rsidRPr="00B52C39">
        <w:rPr>
          <w:rFonts w:asciiTheme="minorHAnsi" w:hAnsiTheme="minorHAnsi" w:cstheme="minorHAnsi"/>
          <w:color w:val="auto"/>
          <w:sz w:val="20"/>
          <w:szCs w:val="20"/>
        </w:rPr>
        <w:t>6</w:t>
      </w:r>
      <w:r w:rsidRPr="00B52C39">
        <w:rPr>
          <w:rFonts w:asciiTheme="minorHAnsi" w:hAnsiTheme="minorHAnsi" w:cstheme="minorHAnsi"/>
          <w:color w:val="auto"/>
          <w:sz w:val="20"/>
          <w:szCs w:val="20"/>
        </w:rPr>
        <w:t>.</w:t>
      </w:r>
      <w:r w:rsidR="00DC62CF" w:rsidRPr="00B52C39">
        <w:rPr>
          <w:rFonts w:asciiTheme="minorHAnsi" w:hAnsiTheme="minorHAnsi" w:cstheme="minorHAnsi"/>
          <w:color w:val="auto"/>
          <w:sz w:val="20"/>
          <w:szCs w:val="20"/>
        </w:rPr>
        <w:t xml:space="preserve"> godine</w:t>
      </w:r>
    </w:p>
    <w:sectPr w:rsidR="00810BFF" w:rsidRPr="00B52C39" w:rsidSect="007A5938">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960BB4"/>
    <w:multiLevelType w:val="hybridMultilevel"/>
    <w:tmpl w:val="D7F8E7A0"/>
    <w:lvl w:ilvl="0" w:tplc="0FEAC5D4">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EA6995"/>
    <w:multiLevelType w:val="hybridMultilevel"/>
    <w:tmpl w:val="A3F0C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E32"/>
    <w:rsid w:val="000255A0"/>
    <w:rsid w:val="00034FBD"/>
    <w:rsid w:val="00036992"/>
    <w:rsid w:val="000A45EB"/>
    <w:rsid w:val="000D0B15"/>
    <w:rsid w:val="000E5334"/>
    <w:rsid w:val="001035A6"/>
    <w:rsid w:val="001518F0"/>
    <w:rsid w:val="001658AE"/>
    <w:rsid w:val="00175E96"/>
    <w:rsid w:val="001A7984"/>
    <w:rsid w:val="001C62DB"/>
    <w:rsid w:val="001D0D79"/>
    <w:rsid w:val="001F3401"/>
    <w:rsid w:val="002060F8"/>
    <w:rsid w:val="0023006F"/>
    <w:rsid w:val="00251504"/>
    <w:rsid w:val="00274F42"/>
    <w:rsid w:val="00306206"/>
    <w:rsid w:val="003B5D15"/>
    <w:rsid w:val="003E4A68"/>
    <w:rsid w:val="003E5653"/>
    <w:rsid w:val="00477D0C"/>
    <w:rsid w:val="004B0602"/>
    <w:rsid w:val="004B1389"/>
    <w:rsid w:val="005337AD"/>
    <w:rsid w:val="00564DC0"/>
    <w:rsid w:val="0057316A"/>
    <w:rsid w:val="005758C4"/>
    <w:rsid w:val="00587425"/>
    <w:rsid w:val="005C29B3"/>
    <w:rsid w:val="00671F88"/>
    <w:rsid w:val="006739B2"/>
    <w:rsid w:val="0069062B"/>
    <w:rsid w:val="006A1090"/>
    <w:rsid w:val="007037B1"/>
    <w:rsid w:val="007047C4"/>
    <w:rsid w:val="007A5938"/>
    <w:rsid w:val="007B37E5"/>
    <w:rsid w:val="00810BFF"/>
    <w:rsid w:val="00902D95"/>
    <w:rsid w:val="00910074"/>
    <w:rsid w:val="00923E78"/>
    <w:rsid w:val="00A0437C"/>
    <w:rsid w:val="00A12766"/>
    <w:rsid w:val="00A51CD1"/>
    <w:rsid w:val="00A73725"/>
    <w:rsid w:val="00A8282F"/>
    <w:rsid w:val="00AC0F5B"/>
    <w:rsid w:val="00B37BE7"/>
    <w:rsid w:val="00B43180"/>
    <w:rsid w:val="00B52516"/>
    <w:rsid w:val="00B52C39"/>
    <w:rsid w:val="00B53297"/>
    <w:rsid w:val="00B55E32"/>
    <w:rsid w:val="00B56937"/>
    <w:rsid w:val="00B7427E"/>
    <w:rsid w:val="00B744AB"/>
    <w:rsid w:val="00BD702D"/>
    <w:rsid w:val="00C043E8"/>
    <w:rsid w:val="00C540EE"/>
    <w:rsid w:val="00C57CF9"/>
    <w:rsid w:val="00CC0001"/>
    <w:rsid w:val="00CC4F1C"/>
    <w:rsid w:val="00CD1ADA"/>
    <w:rsid w:val="00DA1CE8"/>
    <w:rsid w:val="00DA7BB8"/>
    <w:rsid w:val="00DC1BBB"/>
    <w:rsid w:val="00DC62CF"/>
    <w:rsid w:val="00E42F06"/>
    <w:rsid w:val="00E55BF4"/>
    <w:rsid w:val="00E8087C"/>
    <w:rsid w:val="00F36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29F984"/>
  <w15:chartTrackingRefBased/>
  <w15:docId w15:val="{FCF8E7FE-C16B-3442-B279-28B93E4A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B55E32"/>
    <w:rPr>
      <w:rFonts w:ascii="Helvetica" w:eastAsia="Times New Roman" w:hAnsi="Helvetica" w:cs="Times New Roman"/>
      <w:color w:val="000000"/>
      <w:sz w:val="17"/>
      <w:szCs w:val="17"/>
    </w:rPr>
  </w:style>
  <w:style w:type="paragraph" w:customStyle="1" w:styleId="p2">
    <w:name w:val="p2"/>
    <w:basedOn w:val="Normal"/>
    <w:rsid w:val="00B55E32"/>
    <w:rPr>
      <w:rFonts w:ascii="Helvetica" w:eastAsia="Times New Roman" w:hAnsi="Helvetica" w:cs="Times New Roman"/>
      <w:color w:val="000000"/>
      <w:sz w:val="21"/>
      <w:szCs w:val="21"/>
    </w:rPr>
  </w:style>
  <w:style w:type="paragraph" w:customStyle="1" w:styleId="p3">
    <w:name w:val="p3"/>
    <w:basedOn w:val="Normal"/>
    <w:rsid w:val="00B55E32"/>
    <w:rPr>
      <w:rFonts w:ascii="Arial" w:eastAsia="Times New Roman" w:hAnsi="Arial" w:cs="Arial"/>
      <w:color w:val="000000"/>
      <w:sz w:val="17"/>
      <w:szCs w:val="17"/>
    </w:rPr>
  </w:style>
  <w:style w:type="character" w:customStyle="1" w:styleId="s1">
    <w:name w:val="s1"/>
    <w:basedOn w:val="DefaultParagraphFont"/>
    <w:rsid w:val="00B55E32"/>
    <w:rPr>
      <w:rFonts w:ascii="Arial" w:hAnsi="Arial" w:cs="Arial" w:hint="default"/>
      <w:sz w:val="17"/>
      <w:szCs w:val="17"/>
    </w:rPr>
  </w:style>
  <w:style w:type="character" w:customStyle="1" w:styleId="s2">
    <w:name w:val="s2"/>
    <w:basedOn w:val="DefaultParagraphFont"/>
    <w:rsid w:val="00B55E32"/>
    <w:rPr>
      <w:rFonts w:ascii="Helvetica" w:hAnsi="Helvetica" w:hint="default"/>
      <w:sz w:val="18"/>
      <w:szCs w:val="18"/>
    </w:rPr>
  </w:style>
  <w:style w:type="character" w:customStyle="1" w:styleId="s3">
    <w:name w:val="s3"/>
    <w:basedOn w:val="DefaultParagraphFont"/>
    <w:rsid w:val="00B55E32"/>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515115">
      <w:bodyDiv w:val="1"/>
      <w:marLeft w:val="0"/>
      <w:marRight w:val="0"/>
      <w:marTop w:val="0"/>
      <w:marBottom w:val="0"/>
      <w:divBdr>
        <w:top w:val="none" w:sz="0" w:space="0" w:color="auto"/>
        <w:left w:val="none" w:sz="0" w:space="0" w:color="auto"/>
        <w:bottom w:val="none" w:sz="0" w:space="0" w:color="auto"/>
        <w:right w:val="none" w:sz="0" w:space="0" w:color="auto"/>
      </w:divBdr>
    </w:div>
    <w:div w:id="211848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328</TotalTime>
  <Pages>8</Pages>
  <Words>4342</Words>
  <Characters>24754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39</cp:revision>
  <dcterms:created xsi:type="dcterms:W3CDTF">2025-09-10T08:46:00Z</dcterms:created>
  <dcterms:modified xsi:type="dcterms:W3CDTF">2026-07-15T14:57:00Z</dcterms:modified>
</cp:coreProperties>
</file>